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3D" w:rsidRPr="008D0A23" w:rsidRDefault="007B533D" w:rsidP="00F47176">
      <w:pPr>
        <w:jc w:val="center"/>
        <w:rPr>
          <w:rFonts w:ascii="ＭＳ ゴシック" w:eastAsia="ＭＳ ゴシック" w:hAnsi="ＭＳ ゴシック" w:hint="eastAsia"/>
          <w:sz w:val="36"/>
          <w:szCs w:val="36"/>
        </w:rPr>
      </w:pPr>
      <w:r w:rsidRPr="008D0A23">
        <w:rPr>
          <w:rFonts w:ascii="ＭＳ ゴシック" w:eastAsia="ＭＳ ゴシック" w:hAnsi="ＭＳ ゴシック" w:hint="eastAsia"/>
          <w:sz w:val="36"/>
          <w:szCs w:val="36"/>
        </w:rPr>
        <w:t>平成</w:t>
      </w:r>
      <w:r w:rsidR="005F0271" w:rsidRPr="008D0A23">
        <w:rPr>
          <w:rFonts w:ascii="ＭＳ ゴシック" w:eastAsia="ＭＳ ゴシック" w:hAnsi="ＭＳ ゴシック" w:hint="eastAsia"/>
          <w:sz w:val="36"/>
          <w:szCs w:val="36"/>
        </w:rPr>
        <w:t>2</w:t>
      </w:r>
      <w:r w:rsidR="003B567C">
        <w:rPr>
          <w:rFonts w:ascii="ＭＳ ゴシック" w:eastAsia="ＭＳ ゴシック" w:hAnsi="ＭＳ ゴシック"/>
          <w:sz w:val="36"/>
          <w:szCs w:val="36"/>
        </w:rPr>
        <w:t>9</w:t>
      </w:r>
      <w:r w:rsidRPr="008D0A23">
        <w:rPr>
          <w:rFonts w:ascii="ＭＳ ゴシック" w:eastAsia="ＭＳ ゴシック" w:hAnsi="ＭＳ ゴシック" w:hint="eastAsia"/>
          <w:sz w:val="36"/>
          <w:szCs w:val="36"/>
        </w:rPr>
        <w:t xml:space="preserve">年度　</w:t>
      </w:r>
      <w:r w:rsidR="00DA02F6" w:rsidRPr="008D0A23">
        <w:rPr>
          <w:rFonts w:ascii="ＭＳ ゴシック" w:eastAsia="ＭＳ ゴシック" w:hAnsi="ＭＳ ゴシック" w:hint="eastAsia"/>
          <w:sz w:val="36"/>
          <w:szCs w:val="36"/>
        </w:rPr>
        <w:t>自閉症</w:t>
      </w:r>
      <w:r w:rsidR="00516C78" w:rsidRPr="008D0A23">
        <w:rPr>
          <w:rFonts w:ascii="ＭＳ ゴシック" w:eastAsia="ＭＳ ゴシック" w:hAnsi="ＭＳ ゴシック" w:hint="eastAsia"/>
          <w:sz w:val="36"/>
          <w:szCs w:val="36"/>
        </w:rPr>
        <w:t>〔実践講座〕</w:t>
      </w:r>
      <w:r w:rsidR="00D02CFB" w:rsidRPr="008D0A23">
        <w:rPr>
          <w:rFonts w:ascii="ＭＳ ゴシック" w:eastAsia="ＭＳ ゴシック" w:hAnsi="ＭＳ ゴシック" w:hint="eastAsia"/>
          <w:sz w:val="36"/>
          <w:szCs w:val="36"/>
        </w:rPr>
        <w:t>のご案内</w:t>
      </w:r>
    </w:p>
    <w:p w:rsidR="007B533D" w:rsidRPr="008D0A23" w:rsidRDefault="00D02CFB" w:rsidP="00101063">
      <w:pPr>
        <w:snapToGrid w:val="0"/>
        <w:spacing w:line="276" w:lineRule="auto"/>
        <w:rPr>
          <w:rFonts w:hint="eastAsia"/>
          <w:sz w:val="22"/>
          <w:szCs w:val="22"/>
        </w:rPr>
      </w:pPr>
      <w:r w:rsidRPr="008D0A23">
        <w:rPr>
          <w:rFonts w:hint="eastAsia"/>
          <w:sz w:val="22"/>
          <w:szCs w:val="22"/>
        </w:rPr>
        <w:t xml:space="preserve">　</w:t>
      </w:r>
    </w:p>
    <w:p w:rsidR="00F60D78" w:rsidRPr="00E65D8E" w:rsidRDefault="00DA02F6" w:rsidP="00145F11">
      <w:pPr>
        <w:spacing w:line="440" w:lineRule="exact"/>
        <w:ind w:firstLineChars="100" w:firstLine="220"/>
        <w:rPr>
          <w:rFonts w:hint="eastAsia"/>
          <w:sz w:val="22"/>
          <w:szCs w:val="22"/>
        </w:rPr>
      </w:pPr>
      <w:r w:rsidRPr="008D0A23">
        <w:rPr>
          <w:rFonts w:hint="eastAsia"/>
          <w:sz w:val="22"/>
          <w:szCs w:val="22"/>
        </w:rPr>
        <w:t>実践講座は、基礎講座での自閉症の理解と様々な支援の方法を学ぶという内容から、実践に向け一歩進んだ内容を学べる講座です。</w:t>
      </w:r>
      <w:r w:rsidR="003B567C">
        <w:rPr>
          <w:rFonts w:hint="eastAsia"/>
          <w:sz w:val="22"/>
          <w:szCs w:val="22"/>
        </w:rPr>
        <w:t>今年度も</w:t>
      </w:r>
      <w:r w:rsidR="009D0243" w:rsidRPr="008D0A23">
        <w:rPr>
          <w:rFonts w:ascii="ＭＳ ゴシック" w:eastAsia="ＭＳ ゴシック" w:hAnsi="ＭＳ ゴシック" w:hint="eastAsia"/>
          <w:sz w:val="22"/>
          <w:szCs w:val="22"/>
        </w:rPr>
        <w:t>『ＰＥＣＳ</w:t>
      </w:r>
      <w:r w:rsidR="00257141">
        <w:rPr>
          <w:rFonts w:ascii="ＭＳ ゴシック" w:eastAsia="ＭＳ ゴシック" w:hAnsi="ＭＳ ゴシック" w:hint="eastAsia"/>
          <w:sz w:val="22"/>
          <w:szCs w:val="22"/>
        </w:rPr>
        <w:t>ワークショップ</w:t>
      </w:r>
      <w:r w:rsidR="009D0243" w:rsidRPr="008D0A23">
        <w:rPr>
          <w:rFonts w:ascii="ＭＳ ゴシック" w:eastAsia="ＭＳ ゴシック" w:hAnsi="ＭＳ ゴシック" w:hint="eastAsia"/>
          <w:sz w:val="22"/>
          <w:szCs w:val="22"/>
        </w:rPr>
        <w:t>』</w:t>
      </w:r>
      <w:r w:rsidR="00F60D78" w:rsidRPr="006E1757">
        <w:rPr>
          <w:rFonts w:ascii="ＭＳ 明朝" w:hAnsi="ＭＳ 明朝" w:hint="eastAsia"/>
          <w:sz w:val="22"/>
          <w:szCs w:val="22"/>
        </w:rPr>
        <w:t>を実施します。</w:t>
      </w:r>
    </w:p>
    <w:p w:rsidR="000366EB" w:rsidRDefault="008E419E" w:rsidP="00145F11">
      <w:pPr>
        <w:spacing w:line="440" w:lineRule="exact"/>
        <w:ind w:firstLineChars="100" w:firstLine="220"/>
        <w:rPr>
          <w:rFonts w:ascii="ＭＳ 明朝" w:hAnsi="ＭＳ 明朝" w:hint="eastAsia"/>
          <w:sz w:val="22"/>
          <w:szCs w:val="22"/>
        </w:rPr>
      </w:pPr>
      <w:r>
        <w:rPr>
          <w:rFonts w:ascii="ＭＳ 明朝" w:hAnsi="ＭＳ 明朝" w:hint="eastAsia"/>
          <w:sz w:val="22"/>
          <w:szCs w:val="22"/>
        </w:rPr>
        <w:t>ＰＥＣＳ（絵カード交換式コミュニケーションシステム）は、絵カードを交換することで意思を伝える画期的なコミュニケーション支援ツールです。</w:t>
      </w:r>
      <w:r w:rsidR="006972C4">
        <w:rPr>
          <w:rFonts w:ascii="ＭＳ 明朝" w:hAnsi="ＭＳ 明朝" w:hint="eastAsia"/>
          <w:sz w:val="22"/>
          <w:szCs w:val="22"/>
        </w:rPr>
        <w:t>療育センターや療育施設で</w:t>
      </w:r>
      <w:r>
        <w:rPr>
          <w:rFonts w:ascii="ＭＳ 明朝" w:hAnsi="ＭＳ 明朝" w:hint="eastAsia"/>
          <w:sz w:val="22"/>
          <w:szCs w:val="22"/>
        </w:rPr>
        <w:t>ＰＥＣＳ</w:t>
      </w:r>
      <w:r w:rsidR="000366EB">
        <w:rPr>
          <w:rFonts w:ascii="ＭＳ 明朝" w:hAnsi="ＭＳ 明朝" w:hint="eastAsia"/>
          <w:sz w:val="22"/>
          <w:szCs w:val="22"/>
        </w:rPr>
        <w:t>の実践も行われ</w:t>
      </w:r>
      <w:r w:rsidR="000E1541">
        <w:rPr>
          <w:rFonts w:ascii="ＭＳ 明朝" w:hAnsi="ＭＳ 明朝" w:hint="eastAsia"/>
          <w:sz w:val="22"/>
          <w:szCs w:val="22"/>
        </w:rPr>
        <w:t>、</w:t>
      </w:r>
      <w:r>
        <w:rPr>
          <w:rFonts w:ascii="ＭＳ 明朝" w:hAnsi="ＭＳ 明朝" w:hint="eastAsia"/>
          <w:sz w:val="22"/>
          <w:szCs w:val="22"/>
        </w:rPr>
        <w:t>様々な</w:t>
      </w:r>
      <w:r w:rsidR="006972C4">
        <w:rPr>
          <w:rFonts w:ascii="ＭＳ 明朝" w:hAnsi="ＭＳ 明朝" w:hint="eastAsia"/>
          <w:sz w:val="22"/>
          <w:szCs w:val="22"/>
        </w:rPr>
        <w:t>効果をあげています。今後</w:t>
      </w:r>
      <w:r>
        <w:rPr>
          <w:rFonts w:ascii="ＭＳ 明朝" w:hAnsi="ＭＳ 明朝" w:hint="eastAsia"/>
          <w:sz w:val="22"/>
          <w:szCs w:val="22"/>
        </w:rPr>
        <w:t>、</w:t>
      </w:r>
      <w:r w:rsidR="006972C4">
        <w:rPr>
          <w:rFonts w:ascii="ＭＳ 明朝" w:hAnsi="ＭＳ 明朝" w:hint="eastAsia"/>
          <w:sz w:val="22"/>
          <w:szCs w:val="22"/>
        </w:rPr>
        <w:t>特別支援学校、小中学校の特別支援学級</w:t>
      </w:r>
      <w:r w:rsidR="000E1541">
        <w:rPr>
          <w:rFonts w:ascii="ＭＳ 明朝" w:hAnsi="ＭＳ 明朝" w:hint="eastAsia"/>
          <w:sz w:val="22"/>
          <w:szCs w:val="22"/>
        </w:rPr>
        <w:t>においても</w:t>
      </w:r>
      <w:r w:rsidR="006972C4">
        <w:rPr>
          <w:rFonts w:ascii="ＭＳ 明朝" w:hAnsi="ＭＳ 明朝" w:hint="eastAsia"/>
          <w:sz w:val="22"/>
          <w:szCs w:val="22"/>
        </w:rPr>
        <w:t>、実践が広がっていくことが期待されます。</w:t>
      </w:r>
      <w:r w:rsidR="000E1541">
        <w:rPr>
          <w:rFonts w:ascii="ＭＳ 明朝" w:hAnsi="ＭＳ 明朝" w:hint="eastAsia"/>
          <w:sz w:val="22"/>
          <w:szCs w:val="22"/>
        </w:rPr>
        <w:t>今回の講師は</w:t>
      </w:r>
      <w:r w:rsidR="006B14FE">
        <w:rPr>
          <w:rFonts w:ascii="ＭＳ 明朝" w:hAnsi="ＭＳ 明朝" w:hint="eastAsia"/>
          <w:sz w:val="22"/>
          <w:szCs w:val="22"/>
        </w:rPr>
        <w:t>、</w:t>
      </w:r>
      <w:r w:rsidR="003B567C">
        <w:rPr>
          <w:rFonts w:ascii="ＭＳ 明朝" w:hAnsi="ＭＳ 明朝" w:hint="eastAsia"/>
          <w:sz w:val="22"/>
          <w:szCs w:val="22"/>
        </w:rPr>
        <w:t>4</w:t>
      </w:r>
      <w:r w:rsidR="00E65D8E">
        <w:rPr>
          <w:rFonts w:ascii="ＭＳ 明朝" w:hAnsi="ＭＳ 明朝" w:hint="eastAsia"/>
          <w:sz w:val="22"/>
          <w:szCs w:val="22"/>
        </w:rPr>
        <w:t>年目となる</w:t>
      </w:r>
      <w:r w:rsidR="00D43421">
        <w:rPr>
          <w:rFonts w:ascii="ＭＳ 明朝" w:hAnsi="ＭＳ 明朝" w:hint="eastAsia"/>
          <w:sz w:val="22"/>
          <w:szCs w:val="22"/>
        </w:rPr>
        <w:t xml:space="preserve"> ネグロンちひろ先生です。</w:t>
      </w:r>
    </w:p>
    <w:p w:rsidR="00A91080" w:rsidRPr="008D0A23" w:rsidRDefault="00AA73B9" w:rsidP="00145F11">
      <w:pPr>
        <w:spacing w:line="440" w:lineRule="exact"/>
        <w:ind w:firstLineChars="100" w:firstLine="220"/>
        <w:rPr>
          <w:rFonts w:hint="eastAsia"/>
          <w:b/>
          <w:sz w:val="24"/>
        </w:rPr>
      </w:pPr>
      <w:r>
        <w:rPr>
          <w:rFonts w:hint="eastAsia"/>
          <w:sz w:val="22"/>
          <w:szCs w:val="22"/>
        </w:rPr>
        <w:t>多くの方に参加してもらえるよう、</w:t>
      </w:r>
      <w:r w:rsidR="006B14FE">
        <w:rPr>
          <w:rFonts w:hint="eastAsia"/>
          <w:sz w:val="22"/>
          <w:szCs w:val="22"/>
        </w:rPr>
        <w:t>参加人数によって</w:t>
      </w:r>
      <w:r w:rsidR="007709E0">
        <w:rPr>
          <w:rFonts w:hint="eastAsia"/>
          <w:sz w:val="22"/>
          <w:szCs w:val="22"/>
        </w:rPr>
        <w:t>資料</w:t>
      </w:r>
      <w:r w:rsidR="006B14FE">
        <w:rPr>
          <w:rFonts w:hint="eastAsia"/>
          <w:sz w:val="22"/>
          <w:szCs w:val="22"/>
        </w:rPr>
        <w:t>代を減額します。知り合いの方</w:t>
      </w:r>
      <w:r>
        <w:rPr>
          <w:rFonts w:hint="eastAsia"/>
          <w:sz w:val="22"/>
          <w:szCs w:val="22"/>
        </w:rPr>
        <w:t>、一緒に</w:t>
      </w:r>
      <w:r>
        <w:rPr>
          <w:rFonts w:hint="eastAsia"/>
          <w:sz w:val="22"/>
          <w:szCs w:val="22"/>
        </w:rPr>
        <w:t>PECS</w:t>
      </w:r>
      <w:r>
        <w:rPr>
          <w:rFonts w:hint="eastAsia"/>
          <w:sz w:val="22"/>
          <w:szCs w:val="22"/>
        </w:rPr>
        <w:t>に取り組んでくれる方を</w:t>
      </w:r>
      <w:r w:rsidR="006B14FE">
        <w:rPr>
          <w:rFonts w:hint="eastAsia"/>
          <w:sz w:val="22"/>
          <w:szCs w:val="22"/>
        </w:rPr>
        <w:t>誘って</w:t>
      </w:r>
      <w:r w:rsidR="00145F11">
        <w:rPr>
          <w:rFonts w:hint="eastAsia"/>
          <w:sz w:val="22"/>
          <w:szCs w:val="22"/>
        </w:rPr>
        <w:t>ご</w:t>
      </w:r>
      <w:r w:rsidR="006B14FE">
        <w:rPr>
          <w:rFonts w:hint="eastAsia"/>
          <w:sz w:val="22"/>
          <w:szCs w:val="22"/>
        </w:rPr>
        <w:t>参加ください。</w:t>
      </w:r>
      <w:r w:rsidR="00101063" w:rsidRPr="006915EE">
        <w:rPr>
          <w:rFonts w:ascii="ＭＳ 明朝" w:hAnsi="ＭＳ 明朝" w:hint="eastAsia"/>
          <w:sz w:val="22"/>
          <w:szCs w:val="22"/>
        </w:rPr>
        <w:t>受付は</w:t>
      </w:r>
      <w:r w:rsidR="00101063" w:rsidRPr="008D0A23">
        <w:rPr>
          <w:rFonts w:hint="eastAsia"/>
          <w:sz w:val="22"/>
          <w:szCs w:val="22"/>
        </w:rPr>
        <w:t>先着順となります</w:t>
      </w:r>
      <w:r w:rsidR="00101063">
        <w:rPr>
          <w:rFonts w:hint="eastAsia"/>
          <w:sz w:val="22"/>
          <w:szCs w:val="22"/>
        </w:rPr>
        <w:t>。</w:t>
      </w:r>
      <w:r w:rsidR="006915EE">
        <w:rPr>
          <w:rFonts w:hint="eastAsia"/>
          <w:sz w:val="22"/>
          <w:szCs w:val="22"/>
        </w:rPr>
        <w:t>〔定員</w:t>
      </w:r>
      <w:r w:rsidR="006915EE">
        <w:rPr>
          <w:rFonts w:hint="eastAsia"/>
          <w:sz w:val="22"/>
          <w:szCs w:val="22"/>
        </w:rPr>
        <w:t>50</w:t>
      </w:r>
      <w:r w:rsidR="006915EE">
        <w:rPr>
          <w:rFonts w:hint="eastAsia"/>
          <w:sz w:val="22"/>
          <w:szCs w:val="22"/>
        </w:rPr>
        <w:t>名〕</w:t>
      </w:r>
    </w:p>
    <w:p w:rsidR="0001311B" w:rsidRPr="008D0A23" w:rsidRDefault="0001311B" w:rsidP="00145F11">
      <w:pPr>
        <w:spacing w:line="360" w:lineRule="auto"/>
        <w:rPr>
          <w:rFonts w:hint="eastAsia"/>
          <w:sz w:val="24"/>
        </w:rPr>
      </w:pPr>
    </w:p>
    <w:p w:rsidR="00B644EC" w:rsidRDefault="00B644EC" w:rsidP="00632BB7">
      <w:pPr>
        <w:snapToGrid w:val="0"/>
        <w:spacing w:line="280" w:lineRule="exact"/>
        <w:rPr>
          <w:rFonts w:hint="eastAsia"/>
          <w:szCs w:val="21"/>
        </w:rPr>
      </w:pPr>
      <w:r w:rsidRPr="008D0A23">
        <w:rPr>
          <w:rFonts w:hint="eastAsia"/>
          <w:sz w:val="22"/>
          <w:szCs w:val="22"/>
        </w:rPr>
        <w:t>主　催　：</w:t>
      </w:r>
      <w:r w:rsidR="000F6EFB" w:rsidRPr="008D0A23">
        <w:rPr>
          <w:rFonts w:hint="eastAsia"/>
          <w:sz w:val="22"/>
          <w:szCs w:val="22"/>
        </w:rPr>
        <w:t xml:space="preserve">　</w:t>
      </w:r>
      <w:r w:rsidRPr="008D0A23">
        <w:rPr>
          <w:rFonts w:hint="eastAsia"/>
          <w:sz w:val="22"/>
          <w:szCs w:val="22"/>
        </w:rPr>
        <w:t>広島</w:t>
      </w:r>
      <w:r w:rsidRPr="008D0A23">
        <w:rPr>
          <w:rFonts w:hint="eastAsia"/>
          <w:sz w:val="22"/>
          <w:szCs w:val="22"/>
        </w:rPr>
        <w:t xml:space="preserve"> </w:t>
      </w:r>
      <w:r w:rsidRPr="008D0A23">
        <w:rPr>
          <w:rFonts w:hint="eastAsia"/>
          <w:sz w:val="22"/>
          <w:szCs w:val="22"/>
        </w:rPr>
        <w:t>自閉症治療教育</w:t>
      </w:r>
      <w:r w:rsidR="00E55920" w:rsidRPr="008D0A23">
        <w:rPr>
          <w:rFonts w:hint="eastAsia"/>
          <w:sz w:val="22"/>
          <w:szCs w:val="22"/>
        </w:rPr>
        <w:t>･</w:t>
      </w:r>
      <w:r w:rsidRPr="008D0A23">
        <w:rPr>
          <w:rFonts w:hint="eastAsia"/>
          <w:sz w:val="22"/>
          <w:szCs w:val="22"/>
        </w:rPr>
        <w:t>支援研究会</w:t>
      </w:r>
      <w:r w:rsidR="00E55920" w:rsidRPr="008D0A23">
        <w:rPr>
          <w:rFonts w:hint="eastAsia"/>
          <w:sz w:val="22"/>
          <w:szCs w:val="22"/>
        </w:rPr>
        <w:t xml:space="preserve"> </w:t>
      </w:r>
      <w:r w:rsidR="00E55920" w:rsidRPr="008D0A23">
        <w:rPr>
          <w:rFonts w:hint="eastAsia"/>
          <w:sz w:val="22"/>
          <w:szCs w:val="22"/>
        </w:rPr>
        <w:t>・</w:t>
      </w:r>
      <w:r w:rsidR="00E55920" w:rsidRPr="008D0A23">
        <w:rPr>
          <w:rFonts w:hint="eastAsia"/>
          <w:sz w:val="22"/>
          <w:szCs w:val="22"/>
        </w:rPr>
        <w:t xml:space="preserve"> </w:t>
      </w:r>
      <w:r w:rsidR="00E55920" w:rsidRPr="008D0A23">
        <w:rPr>
          <w:szCs w:val="21"/>
        </w:rPr>
        <w:t>特定非営利活動法人</w:t>
      </w:r>
      <w:r w:rsidR="00E55920" w:rsidRPr="008D0A23">
        <w:rPr>
          <w:szCs w:val="21"/>
        </w:rPr>
        <w:t xml:space="preserve"> </w:t>
      </w:r>
      <w:r w:rsidR="00E55920" w:rsidRPr="008D0A23">
        <w:rPr>
          <w:szCs w:val="21"/>
        </w:rPr>
        <w:t>広島自閉症協会</w:t>
      </w:r>
    </w:p>
    <w:p w:rsidR="00B644EC" w:rsidRPr="008D0A23" w:rsidRDefault="00B63A24" w:rsidP="006B1F1C">
      <w:pPr>
        <w:snapToGrid w:val="0"/>
        <w:spacing w:line="480" w:lineRule="exact"/>
        <w:rPr>
          <w:rFonts w:hint="eastAsia"/>
          <w:sz w:val="22"/>
          <w:szCs w:val="22"/>
        </w:rPr>
      </w:pPr>
      <w:r>
        <w:rPr>
          <w:rFonts w:hint="eastAsia"/>
          <w:szCs w:val="21"/>
        </w:rPr>
        <w:t xml:space="preserve">　　　　　　</w:t>
      </w:r>
    </w:p>
    <w:p w:rsidR="001E0708" w:rsidRPr="00AF445E" w:rsidRDefault="00B644EC" w:rsidP="00794F5E">
      <w:pPr>
        <w:rPr>
          <w:rFonts w:ascii="ＭＳ 明朝" w:hAnsi="ＭＳ 明朝" w:hint="eastAsia"/>
          <w:sz w:val="22"/>
          <w:szCs w:val="22"/>
        </w:rPr>
      </w:pPr>
      <w:r w:rsidRPr="00AF445E">
        <w:rPr>
          <w:rFonts w:ascii="ＭＳ 明朝" w:hAnsi="ＭＳ 明朝" w:hint="eastAsia"/>
          <w:sz w:val="22"/>
          <w:szCs w:val="22"/>
        </w:rPr>
        <w:t>日　時　：</w:t>
      </w:r>
      <w:r w:rsidR="000F6EFB" w:rsidRPr="00AF445E">
        <w:rPr>
          <w:rFonts w:ascii="ＭＳ 明朝" w:hAnsi="ＭＳ 明朝" w:hint="eastAsia"/>
          <w:sz w:val="22"/>
          <w:szCs w:val="22"/>
        </w:rPr>
        <w:t xml:space="preserve">　</w:t>
      </w:r>
      <w:r w:rsidR="0001311B" w:rsidRPr="00AF445E">
        <w:rPr>
          <w:rFonts w:ascii="ＭＳ 明朝" w:hAnsi="ＭＳ 明朝" w:hint="eastAsia"/>
          <w:sz w:val="22"/>
          <w:szCs w:val="22"/>
        </w:rPr>
        <w:t>平成</w:t>
      </w:r>
      <w:r w:rsidR="005F357E" w:rsidRPr="00AF445E">
        <w:rPr>
          <w:rFonts w:ascii="ＭＳ 明朝" w:hAnsi="ＭＳ 明朝" w:hint="eastAsia"/>
          <w:sz w:val="22"/>
          <w:szCs w:val="22"/>
        </w:rPr>
        <w:t>２</w:t>
      </w:r>
      <w:r w:rsidR="003B567C">
        <w:rPr>
          <w:rFonts w:ascii="ＭＳ 明朝" w:hAnsi="ＭＳ 明朝" w:hint="eastAsia"/>
          <w:sz w:val="22"/>
          <w:szCs w:val="22"/>
        </w:rPr>
        <w:t>９</w:t>
      </w:r>
      <w:r w:rsidR="0001311B" w:rsidRPr="00AF445E">
        <w:rPr>
          <w:rFonts w:ascii="ＭＳ 明朝" w:hAnsi="ＭＳ 明朝" w:hint="eastAsia"/>
          <w:sz w:val="22"/>
          <w:szCs w:val="22"/>
        </w:rPr>
        <w:t>年</w:t>
      </w:r>
      <w:r w:rsidR="004A7966">
        <w:rPr>
          <w:rFonts w:ascii="ＭＳ 明朝" w:hAnsi="ＭＳ 明朝" w:hint="eastAsia"/>
          <w:sz w:val="22"/>
          <w:szCs w:val="22"/>
        </w:rPr>
        <w:t>７</w:t>
      </w:r>
      <w:r w:rsidR="00005BB5" w:rsidRPr="00AF445E">
        <w:rPr>
          <w:rFonts w:ascii="ＭＳ 明朝" w:hAnsi="ＭＳ 明朝" w:hint="eastAsia"/>
          <w:sz w:val="22"/>
          <w:szCs w:val="22"/>
        </w:rPr>
        <w:t>月</w:t>
      </w:r>
      <w:r w:rsidR="003B567C">
        <w:rPr>
          <w:rFonts w:ascii="ＭＳ 明朝" w:hAnsi="ＭＳ 明朝" w:hint="eastAsia"/>
          <w:sz w:val="22"/>
          <w:szCs w:val="22"/>
        </w:rPr>
        <w:t>２９</w:t>
      </w:r>
      <w:r w:rsidR="00005BB5" w:rsidRPr="00AF445E">
        <w:rPr>
          <w:rFonts w:ascii="ＭＳ 明朝" w:hAnsi="ＭＳ 明朝" w:hint="eastAsia"/>
          <w:sz w:val="22"/>
          <w:szCs w:val="22"/>
        </w:rPr>
        <w:t>日（</w:t>
      </w:r>
      <w:r w:rsidR="005F357E" w:rsidRPr="00AF445E">
        <w:rPr>
          <w:rFonts w:ascii="ＭＳ 明朝" w:hAnsi="ＭＳ 明朝" w:hint="eastAsia"/>
          <w:sz w:val="22"/>
          <w:szCs w:val="22"/>
        </w:rPr>
        <w:t>土</w:t>
      </w:r>
      <w:r w:rsidR="00005BB5" w:rsidRPr="00AF445E">
        <w:rPr>
          <w:rFonts w:ascii="ＭＳ 明朝" w:hAnsi="ＭＳ 明朝" w:hint="eastAsia"/>
          <w:sz w:val="22"/>
          <w:szCs w:val="22"/>
        </w:rPr>
        <w:t>）</w:t>
      </w:r>
      <w:r w:rsidR="00BA4625" w:rsidRPr="00AF445E">
        <w:rPr>
          <w:rFonts w:ascii="ＭＳ 明朝" w:hAnsi="ＭＳ 明朝" w:hint="eastAsia"/>
          <w:sz w:val="22"/>
          <w:szCs w:val="22"/>
        </w:rPr>
        <w:t>９</w:t>
      </w:r>
      <w:r w:rsidR="001E0708" w:rsidRPr="00AF445E">
        <w:rPr>
          <w:rFonts w:ascii="ＭＳ 明朝" w:hAnsi="ＭＳ 明朝" w:hint="eastAsia"/>
          <w:sz w:val="22"/>
          <w:szCs w:val="22"/>
        </w:rPr>
        <w:t>：</w:t>
      </w:r>
      <w:r w:rsidR="005F357E" w:rsidRPr="00AF445E">
        <w:rPr>
          <w:rFonts w:ascii="ＭＳ 明朝" w:hAnsi="ＭＳ 明朝" w:hint="eastAsia"/>
          <w:sz w:val="22"/>
          <w:szCs w:val="22"/>
        </w:rPr>
        <w:t>３０</w:t>
      </w:r>
      <w:r w:rsidR="001E0708" w:rsidRPr="00AF445E">
        <w:rPr>
          <w:rFonts w:ascii="ＭＳ 明朝" w:hAnsi="ＭＳ 明朝" w:hint="eastAsia"/>
          <w:sz w:val="22"/>
          <w:szCs w:val="22"/>
        </w:rPr>
        <w:t>～１</w:t>
      </w:r>
      <w:r w:rsidR="0001311B" w:rsidRPr="00AF445E">
        <w:rPr>
          <w:rFonts w:ascii="ＭＳ 明朝" w:hAnsi="ＭＳ 明朝" w:hint="eastAsia"/>
          <w:sz w:val="22"/>
          <w:szCs w:val="22"/>
        </w:rPr>
        <w:t>７</w:t>
      </w:r>
      <w:r w:rsidR="001E0708" w:rsidRPr="00AF445E">
        <w:rPr>
          <w:rFonts w:ascii="ＭＳ 明朝" w:hAnsi="ＭＳ 明朝" w:hint="eastAsia"/>
          <w:sz w:val="22"/>
          <w:szCs w:val="22"/>
        </w:rPr>
        <w:t>：００　（</w:t>
      </w:r>
      <w:r w:rsidR="00BA4625" w:rsidRPr="00AF445E">
        <w:rPr>
          <w:rFonts w:ascii="ＭＳ 明朝" w:hAnsi="ＭＳ 明朝" w:hint="eastAsia"/>
          <w:sz w:val="22"/>
          <w:szCs w:val="22"/>
        </w:rPr>
        <w:t>９</w:t>
      </w:r>
      <w:r w:rsidR="001E0708" w:rsidRPr="00AF445E">
        <w:rPr>
          <w:rFonts w:ascii="ＭＳ 明朝" w:hAnsi="ＭＳ 明朝" w:hint="eastAsia"/>
          <w:sz w:val="22"/>
          <w:szCs w:val="22"/>
        </w:rPr>
        <w:t>：</w:t>
      </w:r>
      <w:r w:rsidR="003815FF" w:rsidRPr="00AF445E">
        <w:rPr>
          <w:rFonts w:ascii="ＭＳ 明朝" w:hAnsi="ＭＳ 明朝" w:hint="eastAsia"/>
          <w:sz w:val="22"/>
          <w:szCs w:val="22"/>
        </w:rPr>
        <w:t>１５</w:t>
      </w:r>
      <w:r w:rsidR="001E0708" w:rsidRPr="00AF445E">
        <w:rPr>
          <w:rFonts w:ascii="ＭＳ 明朝" w:hAnsi="ＭＳ 明朝" w:hint="eastAsia"/>
          <w:sz w:val="22"/>
          <w:szCs w:val="22"/>
        </w:rPr>
        <w:t xml:space="preserve">　受付開始）</w:t>
      </w:r>
    </w:p>
    <w:p w:rsidR="00794F5E" w:rsidRPr="00AF445E" w:rsidRDefault="000E1541" w:rsidP="00145F11">
      <w:pPr>
        <w:spacing w:line="360" w:lineRule="auto"/>
        <w:rPr>
          <w:rFonts w:ascii="ＭＳ 明朝" w:hAnsi="ＭＳ 明朝" w:hint="eastAsia"/>
          <w:sz w:val="22"/>
          <w:szCs w:val="22"/>
        </w:rPr>
      </w:pPr>
      <w:r>
        <w:rPr>
          <w:rFonts w:ascii="ＭＳ 明朝" w:hAnsi="ＭＳ 明朝" w:hint="eastAsia"/>
          <w:sz w:val="22"/>
          <w:szCs w:val="22"/>
        </w:rPr>
        <w:t xml:space="preserve">　　　　　　</w:t>
      </w:r>
      <w:r w:rsidRPr="00AF445E">
        <w:rPr>
          <w:rFonts w:ascii="ＭＳ 明朝" w:hAnsi="ＭＳ 明朝" w:hint="eastAsia"/>
          <w:sz w:val="22"/>
          <w:szCs w:val="22"/>
        </w:rPr>
        <w:t>平成２</w:t>
      </w:r>
      <w:r w:rsidR="003B567C">
        <w:rPr>
          <w:rFonts w:ascii="ＭＳ 明朝" w:hAnsi="ＭＳ 明朝" w:hint="eastAsia"/>
          <w:sz w:val="22"/>
          <w:szCs w:val="22"/>
        </w:rPr>
        <w:t>９</w:t>
      </w:r>
      <w:r w:rsidRPr="00AF445E">
        <w:rPr>
          <w:rFonts w:ascii="ＭＳ 明朝" w:hAnsi="ＭＳ 明朝" w:hint="eastAsia"/>
          <w:sz w:val="22"/>
          <w:szCs w:val="22"/>
        </w:rPr>
        <w:t>年</w:t>
      </w:r>
      <w:r w:rsidR="00B63A24">
        <w:rPr>
          <w:rFonts w:ascii="ＭＳ 明朝" w:hAnsi="ＭＳ 明朝" w:hint="eastAsia"/>
          <w:sz w:val="22"/>
          <w:szCs w:val="22"/>
        </w:rPr>
        <w:t>７</w:t>
      </w:r>
      <w:r w:rsidRPr="00AF445E">
        <w:rPr>
          <w:rFonts w:ascii="ＭＳ 明朝" w:hAnsi="ＭＳ 明朝" w:hint="eastAsia"/>
          <w:sz w:val="22"/>
          <w:szCs w:val="22"/>
        </w:rPr>
        <w:t>月</w:t>
      </w:r>
      <w:bookmarkStart w:id="0" w:name="_GoBack"/>
      <w:bookmarkEnd w:id="0"/>
      <w:r w:rsidR="004A7966">
        <w:rPr>
          <w:rFonts w:ascii="ＭＳ 明朝" w:hAnsi="ＭＳ 明朝" w:hint="eastAsia"/>
          <w:sz w:val="22"/>
          <w:szCs w:val="22"/>
        </w:rPr>
        <w:t>３</w:t>
      </w:r>
      <w:r w:rsidR="003B567C">
        <w:rPr>
          <w:rFonts w:ascii="ＭＳ 明朝" w:hAnsi="ＭＳ 明朝" w:hint="eastAsia"/>
          <w:sz w:val="22"/>
          <w:szCs w:val="22"/>
        </w:rPr>
        <w:t>０</w:t>
      </w:r>
      <w:r w:rsidR="005F357E" w:rsidRPr="00AF445E">
        <w:rPr>
          <w:rFonts w:ascii="ＭＳ 明朝" w:hAnsi="ＭＳ 明朝" w:hint="eastAsia"/>
          <w:sz w:val="22"/>
          <w:szCs w:val="22"/>
        </w:rPr>
        <w:t>日（日</w:t>
      </w:r>
      <w:r w:rsidR="00794F5E" w:rsidRPr="00AF445E">
        <w:rPr>
          <w:rFonts w:ascii="ＭＳ 明朝" w:hAnsi="ＭＳ 明朝" w:hint="eastAsia"/>
          <w:sz w:val="22"/>
          <w:szCs w:val="22"/>
        </w:rPr>
        <w:t>）</w:t>
      </w:r>
      <w:r w:rsidR="00BA4625" w:rsidRPr="00AF445E">
        <w:rPr>
          <w:rFonts w:ascii="ＭＳ 明朝" w:hAnsi="ＭＳ 明朝" w:hint="eastAsia"/>
          <w:sz w:val="22"/>
          <w:szCs w:val="22"/>
        </w:rPr>
        <w:t>９：</w:t>
      </w:r>
      <w:r w:rsidR="003815FF" w:rsidRPr="00AF445E">
        <w:rPr>
          <w:rFonts w:ascii="ＭＳ 明朝" w:hAnsi="ＭＳ 明朝" w:hint="eastAsia"/>
          <w:sz w:val="22"/>
          <w:szCs w:val="22"/>
        </w:rPr>
        <w:t>３０</w:t>
      </w:r>
      <w:r w:rsidR="00BA4625" w:rsidRPr="00AF445E">
        <w:rPr>
          <w:rFonts w:ascii="ＭＳ 明朝" w:hAnsi="ＭＳ 明朝" w:hint="eastAsia"/>
          <w:sz w:val="22"/>
          <w:szCs w:val="22"/>
        </w:rPr>
        <w:t>～１</w:t>
      </w:r>
      <w:r w:rsidR="003815FF" w:rsidRPr="00AF445E">
        <w:rPr>
          <w:rFonts w:ascii="ＭＳ 明朝" w:hAnsi="ＭＳ 明朝" w:hint="eastAsia"/>
          <w:sz w:val="22"/>
          <w:szCs w:val="22"/>
        </w:rPr>
        <w:t>７</w:t>
      </w:r>
      <w:r w:rsidR="00BA4625" w:rsidRPr="00AF445E">
        <w:rPr>
          <w:rFonts w:ascii="ＭＳ 明朝" w:hAnsi="ＭＳ 明朝" w:hint="eastAsia"/>
          <w:sz w:val="22"/>
          <w:szCs w:val="22"/>
        </w:rPr>
        <w:t>：</w:t>
      </w:r>
      <w:r w:rsidR="003815FF" w:rsidRPr="00AF445E">
        <w:rPr>
          <w:rFonts w:ascii="ＭＳ 明朝" w:hAnsi="ＭＳ 明朝" w:hint="eastAsia"/>
          <w:sz w:val="22"/>
          <w:szCs w:val="22"/>
        </w:rPr>
        <w:t>００　（９：１５　受付開始）</w:t>
      </w:r>
    </w:p>
    <w:p w:rsidR="00327235" w:rsidRPr="00AF445E" w:rsidRDefault="00005BB5" w:rsidP="00A62DD5">
      <w:pPr>
        <w:snapToGrid w:val="0"/>
        <w:spacing w:line="120" w:lineRule="auto"/>
        <w:rPr>
          <w:rFonts w:ascii="ＭＳ 明朝" w:hAnsi="ＭＳ 明朝" w:hint="eastAsia"/>
          <w:sz w:val="22"/>
          <w:szCs w:val="22"/>
        </w:rPr>
      </w:pPr>
      <w:r w:rsidRPr="00AF445E">
        <w:rPr>
          <w:rFonts w:ascii="ＭＳ 明朝" w:hAnsi="ＭＳ 明朝" w:hint="eastAsia"/>
          <w:sz w:val="22"/>
          <w:szCs w:val="22"/>
        </w:rPr>
        <w:t xml:space="preserve">　</w:t>
      </w:r>
      <w:r w:rsidR="00327235" w:rsidRPr="00AF445E">
        <w:rPr>
          <w:rFonts w:ascii="ＭＳ 明朝" w:hAnsi="ＭＳ 明朝" w:hint="eastAsia"/>
          <w:sz w:val="22"/>
          <w:szCs w:val="22"/>
        </w:rPr>
        <w:t xml:space="preserve">　　　　</w:t>
      </w:r>
    </w:p>
    <w:p w:rsidR="003B567C" w:rsidRPr="00AF445E" w:rsidRDefault="001E0708" w:rsidP="003B567C">
      <w:pPr>
        <w:snapToGrid w:val="0"/>
        <w:spacing w:line="460" w:lineRule="exact"/>
        <w:rPr>
          <w:rFonts w:ascii="ＭＳ 明朝" w:hAnsi="ＭＳ 明朝" w:hint="eastAsia"/>
          <w:bCs/>
        </w:rPr>
      </w:pPr>
      <w:r w:rsidRPr="00AF445E">
        <w:rPr>
          <w:rFonts w:ascii="ＭＳ 明朝" w:hAnsi="ＭＳ 明朝" w:hint="eastAsia"/>
          <w:sz w:val="22"/>
          <w:szCs w:val="22"/>
        </w:rPr>
        <w:t>場　所　：</w:t>
      </w:r>
      <w:r w:rsidR="003B567C">
        <w:rPr>
          <w:rFonts w:ascii="ＭＳ 明朝" w:hAnsi="ＭＳ 明朝" w:hint="eastAsia"/>
          <w:sz w:val="22"/>
          <w:szCs w:val="22"/>
        </w:rPr>
        <w:t>２９</w:t>
      </w:r>
      <w:r w:rsidR="003B567C" w:rsidRPr="00AF445E">
        <w:rPr>
          <w:rFonts w:ascii="ＭＳ 明朝" w:hAnsi="ＭＳ 明朝" w:hint="eastAsia"/>
          <w:sz w:val="22"/>
          <w:szCs w:val="22"/>
        </w:rPr>
        <w:t xml:space="preserve">日　</w:t>
      </w:r>
      <w:r w:rsidR="003B567C" w:rsidRPr="00776190">
        <w:rPr>
          <w:rFonts w:ascii="ＭＳ ゴシック" w:eastAsia="ＭＳ ゴシック" w:hAnsi="ＭＳ ゴシック" w:hint="eastAsia"/>
          <w:sz w:val="22"/>
          <w:szCs w:val="22"/>
        </w:rPr>
        <w:t>広島市</w:t>
      </w:r>
      <w:r w:rsidR="003B567C" w:rsidRPr="009113C5">
        <w:rPr>
          <w:rFonts w:ascii="ＭＳ ゴシック" w:eastAsia="ＭＳ ゴシック" w:hAnsi="ＭＳ ゴシック" w:hint="eastAsia"/>
          <w:bCs/>
          <w:sz w:val="22"/>
          <w:szCs w:val="22"/>
        </w:rPr>
        <w:t>安佐南区地域福祉センター</w:t>
      </w:r>
      <w:r w:rsidR="003B567C" w:rsidRPr="00AF445E">
        <w:rPr>
          <w:rFonts w:ascii="ＭＳ 明朝" w:hAnsi="ＭＳ 明朝" w:hint="eastAsia"/>
          <w:bCs/>
          <w:sz w:val="22"/>
          <w:szCs w:val="22"/>
        </w:rPr>
        <w:t xml:space="preserve"> </w:t>
      </w:r>
      <w:r w:rsidR="003B567C">
        <w:rPr>
          <w:rFonts w:ascii="ＭＳ 明朝" w:hAnsi="ＭＳ 明朝" w:hint="eastAsia"/>
          <w:bCs/>
          <w:sz w:val="22"/>
          <w:szCs w:val="22"/>
        </w:rPr>
        <w:t>大</w:t>
      </w:r>
      <w:r w:rsidR="003B567C" w:rsidRPr="00AF445E">
        <w:rPr>
          <w:rFonts w:ascii="ＭＳ 明朝" w:hAnsi="ＭＳ 明朝" w:hint="eastAsia"/>
          <w:bCs/>
          <w:sz w:val="22"/>
          <w:szCs w:val="22"/>
        </w:rPr>
        <w:t>会議室　（</w:t>
      </w:r>
      <w:r w:rsidR="003B567C" w:rsidRPr="00AF445E">
        <w:rPr>
          <w:rFonts w:ascii="ＭＳ 明朝" w:hAnsi="ＭＳ 明朝" w:hint="eastAsia"/>
          <w:color w:val="000000"/>
        </w:rPr>
        <w:t>広島市安佐南区中須</w:t>
      </w:r>
      <w:r w:rsidR="003B567C" w:rsidRPr="00776190">
        <w:rPr>
          <w:rFonts w:ascii="ＭＳ 明朝" w:hAnsi="ＭＳ 明朝" w:cs="Arial Unicode MS" w:hint="eastAsia"/>
          <w:color w:val="000000"/>
        </w:rPr>
        <w:t>1－38－13</w:t>
      </w:r>
      <w:r w:rsidR="003B567C" w:rsidRPr="00AF445E">
        <w:rPr>
          <w:rFonts w:ascii="ＭＳ 明朝" w:hAnsi="ＭＳ 明朝" w:hint="eastAsia"/>
          <w:bCs/>
          <w:sz w:val="22"/>
          <w:szCs w:val="22"/>
        </w:rPr>
        <w:t>）</w:t>
      </w:r>
    </w:p>
    <w:p w:rsidR="003B567C" w:rsidRDefault="003B567C" w:rsidP="003B567C">
      <w:pPr>
        <w:snapToGrid w:val="0"/>
        <w:spacing w:line="460" w:lineRule="exact"/>
        <w:ind w:firstLineChars="1000" w:firstLine="2100"/>
        <w:rPr>
          <w:rFonts w:ascii="ＭＳ 明朝" w:hAnsi="ＭＳ 明朝"/>
          <w:sz w:val="22"/>
          <w:szCs w:val="22"/>
        </w:rPr>
      </w:pPr>
      <w:r w:rsidRPr="00AF445E">
        <w:rPr>
          <w:rFonts w:ascii="ＭＳ 明朝" w:hAnsi="ＭＳ 明朝" w:cs="Batang" w:hint="eastAsia"/>
          <w:kern w:val="0"/>
        </w:rPr>
        <w:t>※安佐南地域福祉センターの駐車場</w:t>
      </w:r>
      <w:r w:rsidR="00145F11">
        <w:rPr>
          <w:rFonts w:ascii="ＭＳ 明朝" w:hAnsi="ＭＳ 明朝" w:cs="Batang" w:hint="eastAsia"/>
          <w:kern w:val="0"/>
        </w:rPr>
        <w:t>を</w:t>
      </w:r>
      <w:r w:rsidRPr="00AF445E">
        <w:rPr>
          <w:rFonts w:ascii="ＭＳ 明朝" w:hAnsi="ＭＳ 明朝" w:cs="Batang" w:hint="eastAsia"/>
          <w:kern w:val="0"/>
        </w:rPr>
        <w:t>使用できます</w:t>
      </w:r>
      <w:r>
        <w:rPr>
          <w:rFonts w:ascii="ＭＳ 明朝" w:hAnsi="ＭＳ 明朝" w:cs="Batang" w:hint="eastAsia"/>
          <w:kern w:val="0"/>
        </w:rPr>
        <w:t>。</w:t>
      </w:r>
      <w:r w:rsidRPr="00AF445E">
        <w:rPr>
          <w:rFonts w:ascii="ＭＳ 明朝" w:hAnsi="ＭＳ 明朝" w:cs="Batang" w:hint="eastAsia"/>
          <w:kern w:val="0"/>
        </w:rPr>
        <w:t>８</w:t>
      </w:r>
      <w:r>
        <w:rPr>
          <w:rFonts w:ascii="ＭＳ 明朝" w:hAnsi="ＭＳ 明朝" w:cs="Batang" w:hint="eastAsia"/>
          <w:kern w:val="0"/>
        </w:rPr>
        <w:t>６</w:t>
      </w:r>
      <w:r w:rsidRPr="00AF445E">
        <w:rPr>
          <w:rFonts w:ascii="ＭＳ 明朝" w:hAnsi="ＭＳ 明朝" w:cs="Batang" w:hint="eastAsia"/>
          <w:kern w:val="0"/>
        </w:rPr>
        <w:t>台です。</w:t>
      </w:r>
    </w:p>
    <w:p w:rsidR="004A7966" w:rsidRPr="004A7966" w:rsidRDefault="004A7966" w:rsidP="003B567C">
      <w:pPr>
        <w:snapToGrid w:val="0"/>
        <w:spacing w:line="460" w:lineRule="exact"/>
        <w:ind w:firstLineChars="500" w:firstLine="1100"/>
        <w:rPr>
          <w:rFonts w:ascii="ＭＳ 明朝" w:hAnsi="ＭＳ 明朝"/>
          <w:sz w:val="22"/>
          <w:szCs w:val="22"/>
        </w:rPr>
      </w:pPr>
      <w:r>
        <w:rPr>
          <w:rFonts w:ascii="ＭＳ 明朝" w:hAnsi="ＭＳ 明朝" w:hint="eastAsia"/>
          <w:sz w:val="22"/>
          <w:szCs w:val="22"/>
        </w:rPr>
        <w:t>３０</w:t>
      </w:r>
      <w:r w:rsidR="00832F1E" w:rsidRPr="00AF445E">
        <w:rPr>
          <w:rFonts w:ascii="ＭＳ 明朝" w:hAnsi="ＭＳ 明朝" w:hint="eastAsia"/>
          <w:sz w:val="22"/>
          <w:szCs w:val="22"/>
        </w:rPr>
        <w:t xml:space="preserve">日　</w:t>
      </w:r>
      <w:r w:rsidRPr="004A7966">
        <w:rPr>
          <w:rFonts w:ascii="ＭＳ ゴシック" w:eastAsia="ＭＳ ゴシック" w:hAnsi="ＭＳ ゴシック" w:hint="eastAsia"/>
          <w:sz w:val="22"/>
          <w:szCs w:val="22"/>
        </w:rPr>
        <w:t>広島市中区地域福祉センター</w:t>
      </w:r>
      <w:r>
        <w:rPr>
          <w:rFonts w:ascii="ＭＳ ゴシック" w:eastAsia="ＭＳ ゴシック" w:hAnsi="ＭＳ ゴシック" w:hint="eastAsia"/>
          <w:sz w:val="22"/>
          <w:szCs w:val="22"/>
        </w:rPr>
        <w:t xml:space="preserve"> </w:t>
      </w:r>
      <w:r w:rsidRPr="004A7966">
        <w:rPr>
          <w:rFonts w:ascii="ＭＳ 明朝" w:hAnsi="ＭＳ 明朝" w:hint="eastAsia"/>
          <w:sz w:val="22"/>
          <w:szCs w:val="22"/>
        </w:rPr>
        <w:t>大会議室　（</w:t>
      </w:r>
      <w:r>
        <w:rPr>
          <w:rFonts w:ascii="ＭＳ 明朝" w:hAnsi="ＭＳ 明朝" w:hint="eastAsia"/>
          <w:sz w:val="22"/>
          <w:szCs w:val="22"/>
        </w:rPr>
        <w:t>広島市中区大手町4-1-1）</w:t>
      </w:r>
    </w:p>
    <w:p w:rsidR="00832F1E" w:rsidRDefault="004A7966" w:rsidP="004A7966">
      <w:pPr>
        <w:snapToGrid w:val="0"/>
        <w:spacing w:line="400" w:lineRule="exact"/>
        <w:rPr>
          <w:rFonts w:ascii="ＭＳ 明朝" w:hAnsi="ＭＳ 明朝" w:cs="Batang" w:hint="eastAsia"/>
          <w:kern w:val="0"/>
        </w:rPr>
      </w:pPr>
      <w:r>
        <w:rPr>
          <w:rFonts w:ascii="ＭＳ 明朝" w:hAnsi="ＭＳ 明朝" w:hint="eastAsia"/>
          <w:sz w:val="22"/>
          <w:szCs w:val="22"/>
        </w:rPr>
        <w:t xml:space="preserve">　　　　　　　　　 </w:t>
      </w:r>
      <w:r w:rsidRPr="00AF445E">
        <w:rPr>
          <w:rFonts w:ascii="ＭＳ 明朝" w:hAnsi="ＭＳ 明朝" w:cs="Batang" w:hint="eastAsia"/>
          <w:kern w:val="0"/>
        </w:rPr>
        <w:t>※</w:t>
      </w:r>
      <w:r>
        <w:rPr>
          <w:rFonts w:ascii="ＭＳ 明朝" w:hAnsi="ＭＳ 明朝" w:cs="Batang" w:hint="eastAsia"/>
          <w:kern w:val="0"/>
        </w:rPr>
        <w:t>中</w:t>
      </w:r>
      <w:r w:rsidRPr="00AF445E">
        <w:rPr>
          <w:rFonts w:ascii="ＭＳ 明朝" w:hAnsi="ＭＳ 明朝" w:cs="Batang" w:hint="eastAsia"/>
          <w:kern w:val="0"/>
        </w:rPr>
        <w:t>地域福祉センターの駐車場</w:t>
      </w:r>
      <w:r w:rsidR="00145F11">
        <w:rPr>
          <w:rFonts w:ascii="ＭＳ 明朝" w:hAnsi="ＭＳ 明朝" w:cs="Batang" w:hint="eastAsia"/>
          <w:kern w:val="0"/>
        </w:rPr>
        <w:t>を</w:t>
      </w:r>
      <w:r w:rsidRPr="00AF445E">
        <w:rPr>
          <w:rFonts w:ascii="ＭＳ 明朝" w:hAnsi="ＭＳ 明朝" w:cs="Batang" w:hint="eastAsia"/>
          <w:kern w:val="0"/>
        </w:rPr>
        <w:t>使用できます</w:t>
      </w:r>
      <w:r>
        <w:rPr>
          <w:rFonts w:ascii="ＭＳ 明朝" w:hAnsi="ＭＳ 明朝" w:cs="Batang" w:hint="eastAsia"/>
          <w:kern w:val="0"/>
        </w:rPr>
        <w:t>。５７</w:t>
      </w:r>
      <w:r w:rsidRPr="00AF445E">
        <w:rPr>
          <w:rFonts w:ascii="ＭＳ 明朝" w:hAnsi="ＭＳ 明朝" w:cs="Batang" w:hint="eastAsia"/>
          <w:kern w:val="0"/>
        </w:rPr>
        <w:t>台です。</w:t>
      </w:r>
    </w:p>
    <w:p w:rsidR="00F60D78" w:rsidRPr="00AF445E" w:rsidRDefault="00D92DD7" w:rsidP="003B567C">
      <w:pPr>
        <w:snapToGrid w:val="0"/>
        <w:spacing w:line="400" w:lineRule="exact"/>
        <w:rPr>
          <w:rFonts w:ascii="ＭＳ 明朝" w:hAnsi="ＭＳ 明朝" w:hint="eastAsia"/>
          <w:sz w:val="22"/>
          <w:szCs w:val="22"/>
        </w:rPr>
      </w:pPr>
      <w:r>
        <w:rPr>
          <w:rFonts w:ascii="ＭＳ 明朝" w:hAnsi="ＭＳ 明朝" w:cs="Batang" w:hint="eastAsia"/>
          <w:kern w:val="0"/>
        </w:rPr>
        <w:t xml:space="preserve">　　　　　　　　　　</w:t>
      </w:r>
      <w:r w:rsidRPr="00AF445E">
        <w:rPr>
          <w:rFonts w:ascii="ＭＳ 明朝" w:hAnsi="ＭＳ 明朝" w:cs="Batang" w:hint="eastAsia"/>
          <w:kern w:val="0"/>
        </w:rPr>
        <w:t>※</w:t>
      </w:r>
      <w:r>
        <w:rPr>
          <w:rFonts w:ascii="ＭＳ 明朝" w:hAnsi="ＭＳ 明朝" w:cs="Batang" w:hint="eastAsia"/>
          <w:kern w:val="0"/>
        </w:rPr>
        <w:t>バス・市内電車　市役所前下車 すぐ</w:t>
      </w:r>
    </w:p>
    <w:p w:rsidR="001E0708" w:rsidRPr="00AF445E" w:rsidRDefault="00083B7D" w:rsidP="00AF445E">
      <w:pPr>
        <w:snapToGrid w:val="0"/>
        <w:spacing w:line="180" w:lineRule="auto"/>
        <w:ind w:firstLine="1979"/>
        <w:rPr>
          <w:rFonts w:ascii="ＭＳ 明朝" w:hAnsi="ＭＳ 明朝" w:hint="eastAsia"/>
          <w:sz w:val="20"/>
          <w:szCs w:val="20"/>
        </w:rPr>
      </w:pPr>
      <w:r w:rsidRPr="00AF445E">
        <w:rPr>
          <w:rFonts w:ascii="ＭＳ 明朝" w:hAnsi="ＭＳ 明朝" w:hint="eastAsia"/>
          <w:sz w:val="22"/>
          <w:szCs w:val="22"/>
        </w:rPr>
        <w:t xml:space="preserve">　　</w:t>
      </w:r>
      <w:r w:rsidR="00306109" w:rsidRPr="00AF445E">
        <w:rPr>
          <w:rFonts w:ascii="ＭＳ 明朝" w:hAnsi="ＭＳ 明朝" w:hint="eastAsia"/>
          <w:sz w:val="22"/>
          <w:szCs w:val="22"/>
        </w:rPr>
        <w:t xml:space="preserve">　　　　　　</w:t>
      </w:r>
    </w:p>
    <w:p w:rsidR="001E0708" w:rsidRPr="00AF445E" w:rsidRDefault="001E0708" w:rsidP="00BA4625">
      <w:pPr>
        <w:rPr>
          <w:rFonts w:ascii="ＭＳ 明朝" w:hAnsi="ＭＳ 明朝" w:hint="eastAsia"/>
          <w:sz w:val="22"/>
          <w:szCs w:val="22"/>
        </w:rPr>
      </w:pPr>
      <w:r w:rsidRPr="00AF445E">
        <w:rPr>
          <w:rFonts w:ascii="ＭＳ 明朝" w:hAnsi="ＭＳ 明朝" w:hint="eastAsia"/>
          <w:sz w:val="22"/>
          <w:szCs w:val="22"/>
        </w:rPr>
        <w:t>講　師　：</w:t>
      </w:r>
      <w:r w:rsidR="00832F1E">
        <w:rPr>
          <w:rFonts w:ascii="ＭＳ 明朝" w:hAnsi="ＭＳ 明朝" w:hint="eastAsia"/>
          <w:sz w:val="22"/>
          <w:szCs w:val="22"/>
        </w:rPr>
        <w:t xml:space="preserve"> </w:t>
      </w:r>
      <w:r w:rsidR="00A359FF" w:rsidRPr="006B14FE">
        <w:rPr>
          <w:rFonts w:ascii="ＭＳ 明朝" w:hAnsi="ＭＳ 明朝" w:hint="eastAsia"/>
          <w:sz w:val="22"/>
          <w:szCs w:val="22"/>
        </w:rPr>
        <w:t>ネグロンちひろ</w:t>
      </w:r>
      <w:r w:rsidR="00A359FF">
        <w:rPr>
          <w:rFonts w:ascii="ＭＳ 明朝" w:hAnsi="ＭＳ 明朝" w:hint="eastAsia"/>
          <w:sz w:val="22"/>
          <w:szCs w:val="22"/>
        </w:rPr>
        <w:t xml:space="preserve"> 先生 〔</w:t>
      </w:r>
      <w:r w:rsidR="00A359FF" w:rsidRPr="006B14FE">
        <w:rPr>
          <w:rFonts w:ascii="ＭＳ 明朝" w:hAnsi="ＭＳ 明朝" w:hint="eastAsia"/>
          <w:sz w:val="22"/>
          <w:szCs w:val="22"/>
        </w:rPr>
        <w:t>教育学修士　行動分析士（BCBA）</w:t>
      </w:r>
      <w:r w:rsidR="00A359FF" w:rsidRPr="00AF445E">
        <w:rPr>
          <w:rFonts w:ascii="ＭＳ 明朝" w:hAnsi="ＭＳ 明朝" w:hint="eastAsia"/>
          <w:sz w:val="22"/>
          <w:szCs w:val="22"/>
        </w:rPr>
        <w:t>ＰＥＣＳジャパン</w:t>
      </w:r>
      <w:r w:rsidR="00A359FF">
        <w:rPr>
          <w:rFonts w:ascii="ＭＳ 明朝" w:hAnsi="ＭＳ 明朝" w:hint="eastAsia"/>
          <w:sz w:val="22"/>
          <w:szCs w:val="22"/>
        </w:rPr>
        <w:t>〕</w:t>
      </w:r>
    </w:p>
    <w:p w:rsidR="000A0703" w:rsidRPr="00AF445E" w:rsidRDefault="00561B4A" w:rsidP="00C229CB">
      <w:pPr>
        <w:snapToGrid w:val="0"/>
        <w:spacing w:line="240" w:lineRule="exact"/>
        <w:rPr>
          <w:rFonts w:ascii="ＭＳ 明朝" w:hAnsi="ＭＳ 明朝" w:hint="eastAsia"/>
          <w:sz w:val="24"/>
        </w:rPr>
      </w:pPr>
      <w:r w:rsidRPr="00AF445E">
        <w:rPr>
          <w:rFonts w:ascii="ＭＳ 明朝" w:hAnsi="ＭＳ 明朝" w:hint="eastAsia"/>
          <w:sz w:val="22"/>
          <w:szCs w:val="22"/>
        </w:rPr>
        <w:t xml:space="preserve">　　　　　　　</w:t>
      </w:r>
      <w:r w:rsidR="00083B7D" w:rsidRPr="00AF445E">
        <w:rPr>
          <w:rFonts w:ascii="ＭＳ 明朝" w:hAnsi="ＭＳ 明朝" w:hint="eastAsia"/>
          <w:sz w:val="28"/>
          <w:szCs w:val="28"/>
        </w:rPr>
        <w:t xml:space="preserve">　　　　　　　　</w:t>
      </w:r>
    </w:p>
    <w:p w:rsidR="005416B4" w:rsidRPr="00AF445E" w:rsidRDefault="007709E0" w:rsidP="005416B4">
      <w:pPr>
        <w:snapToGrid w:val="0"/>
        <w:spacing w:line="360" w:lineRule="auto"/>
        <w:rPr>
          <w:rFonts w:ascii="ＭＳ 明朝" w:hAnsi="ＭＳ 明朝" w:hint="eastAsia"/>
          <w:sz w:val="22"/>
          <w:szCs w:val="22"/>
        </w:rPr>
      </w:pPr>
      <w:r>
        <w:rPr>
          <w:rFonts w:ascii="ＭＳ 明朝" w:hAnsi="ＭＳ 明朝" w:hint="eastAsia"/>
          <w:sz w:val="22"/>
          <w:szCs w:val="22"/>
        </w:rPr>
        <w:t>資料</w:t>
      </w:r>
      <w:r w:rsidR="00F0079A">
        <w:rPr>
          <w:rFonts w:ascii="ＭＳ 明朝" w:hAnsi="ＭＳ 明朝" w:hint="eastAsia"/>
          <w:sz w:val="22"/>
          <w:szCs w:val="22"/>
        </w:rPr>
        <w:t>代</w:t>
      </w:r>
      <w:r w:rsidR="001E0708" w:rsidRPr="00AF445E">
        <w:rPr>
          <w:rFonts w:ascii="ＭＳ 明朝" w:hAnsi="ＭＳ 明朝" w:hint="eastAsia"/>
          <w:sz w:val="22"/>
          <w:szCs w:val="22"/>
        </w:rPr>
        <w:t xml:space="preserve">　：</w:t>
      </w:r>
      <w:r w:rsidR="00832F1E">
        <w:rPr>
          <w:rFonts w:ascii="ＭＳ 明朝" w:hAnsi="ＭＳ 明朝" w:hint="eastAsia"/>
          <w:sz w:val="22"/>
          <w:szCs w:val="22"/>
        </w:rPr>
        <w:t xml:space="preserve"> </w:t>
      </w:r>
      <w:r w:rsidR="00EE1FDC" w:rsidRPr="00AF445E">
        <w:rPr>
          <w:rFonts w:ascii="ＭＳ 明朝" w:hAnsi="ＭＳ 明朝" w:hint="eastAsia"/>
          <w:sz w:val="22"/>
          <w:szCs w:val="22"/>
        </w:rPr>
        <w:t>１</w:t>
      </w:r>
      <w:r w:rsidR="00AF445E" w:rsidRPr="00AF445E">
        <w:rPr>
          <w:rFonts w:ascii="ＭＳ 明朝" w:hAnsi="ＭＳ 明朝" w:hint="eastAsia"/>
          <w:sz w:val="22"/>
          <w:szCs w:val="22"/>
        </w:rPr>
        <w:t>３</w:t>
      </w:r>
      <w:r w:rsidR="004A313B" w:rsidRPr="00AF445E">
        <w:rPr>
          <w:rFonts w:ascii="ＭＳ 明朝" w:hAnsi="ＭＳ 明朝" w:hint="eastAsia"/>
          <w:sz w:val="22"/>
          <w:szCs w:val="22"/>
        </w:rPr>
        <w:t>，</w:t>
      </w:r>
      <w:r w:rsidR="00AF445E" w:rsidRPr="00AF445E">
        <w:rPr>
          <w:rFonts w:ascii="ＭＳ 明朝" w:hAnsi="ＭＳ 明朝" w:hint="eastAsia"/>
          <w:sz w:val="22"/>
          <w:szCs w:val="22"/>
        </w:rPr>
        <w:t>２</w:t>
      </w:r>
      <w:r w:rsidR="00561B4A" w:rsidRPr="00AF445E">
        <w:rPr>
          <w:rFonts w:ascii="ＭＳ 明朝" w:hAnsi="ＭＳ 明朝" w:hint="eastAsia"/>
          <w:sz w:val="22"/>
          <w:szCs w:val="22"/>
        </w:rPr>
        <w:t>００</w:t>
      </w:r>
      <w:r w:rsidR="006926DE" w:rsidRPr="00AF445E">
        <w:rPr>
          <w:rFonts w:ascii="ＭＳ 明朝" w:hAnsi="ＭＳ 明朝" w:hint="eastAsia"/>
          <w:sz w:val="22"/>
          <w:szCs w:val="22"/>
        </w:rPr>
        <w:t>円</w:t>
      </w:r>
      <w:r w:rsidR="00561B4A" w:rsidRPr="00AF445E">
        <w:rPr>
          <w:rFonts w:ascii="ＭＳ 明朝" w:hAnsi="ＭＳ 明朝" w:hint="eastAsia"/>
          <w:sz w:val="22"/>
          <w:szCs w:val="22"/>
        </w:rPr>
        <w:t xml:space="preserve">　</w:t>
      </w:r>
      <w:r w:rsidR="005416B4" w:rsidRPr="00AF445E">
        <w:rPr>
          <w:rFonts w:ascii="ＭＳ 明朝" w:hAnsi="ＭＳ 明朝" w:hint="eastAsia"/>
          <w:sz w:val="22"/>
          <w:szCs w:val="22"/>
        </w:rPr>
        <w:t>（ハンドアウト・修了証）</w:t>
      </w:r>
    </w:p>
    <w:p w:rsidR="005F0271" w:rsidRPr="00AF445E" w:rsidRDefault="005416B4" w:rsidP="00AF445E">
      <w:pPr>
        <w:rPr>
          <w:rFonts w:ascii="ＭＳ 明朝" w:hAnsi="ＭＳ 明朝" w:hint="eastAsia"/>
        </w:rPr>
      </w:pPr>
      <w:r w:rsidRPr="00AF445E">
        <w:rPr>
          <w:rFonts w:ascii="ＭＳ 明朝" w:hAnsi="ＭＳ 明朝" w:hint="eastAsia"/>
          <w:sz w:val="22"/>
          <w:szCs w:val="22"/>
        </w:rPr>
        <w:t xml:space="preserve">　　　　　　</w:t>
      </w:r>
      <w:r w:rsidR="009113C5">
        <w:rPr>
          <w:rFonts w:ascii="ＭＳ 明朝" w:hAnsi="ＭＳ 明朝" w:hint="eastAsia"/>
          <w:sz w:val="22"/>
          <w:szCs w:val="22"/>
        </w:rPr>
        <w:t xml:space="preserve">　</w:t>
      </w:r>
      <w:r w:rsidR="00E92677" w:rsidRPr="00AF445E">
        <w:rPr>
          <w:rFonts w:ascii="ＭＳ 明朝" w:hAnsi="ＭＳ 明朝" w:hint="eastAsia"/>
        </w:rPr>
        <w:t>PECSトレーニング・マニュアル第２版（日本語）</w:t>
      </w:r>
      <w:r w:rsidR="005F0271" w:rsidRPr="00AF445E">
        <w:rPr>
          <w:rFonts w:ascii="ＭＳ 明朝" w:hAnsi="ＭＳ 明朝" w:hint="eastAsia"/>
        </w:rPr>
        <w:t xml:space="preserve"> </w:t>
      </w:r>
      <w:r w:rsidR="005F0271" w:rsidRPr="00AF445E">
        <w:rPr>
          <w:rFonts w:ascii="ＭＳ 明朝" w:hAnsi="ＭＳ 明朝" w:hint="eastAsia"/>
          <w:sz w:val="22"/>
          <w:szCs w:val="22"/>
        </w:rPr>
        <w:t>別途９８００円</w:t>
      </w:r>
    </w:p>
    <w:p w:rsidR="005F0271" w:rsidRDefault="005F0271" w:rsidP="009113C5">
      <w:pPr>
        <w:ind w:firstLineChars="700" w:firstLine="1540"/>
        <w:rPr>
          <w:rFonts w:ascii="ＭＳ 明朝" w:hAnsi="ＭＳ 明朝" w:hint="eastAsia"/>
          <w:sz w:val="22"/>
          <w:szCs w:val="22"/>
        </w:rPr>
      </w:pPr>
      <w:r w:rsidRPr="00AF445E">
        <w:rPr>
          <w:rFonts w:ascii="ＭＳ 明朝" w:hAnsi="ＭＳ 明朝" w:hint="eastAsia"/>
          <w:sz w:val="22"/>
          <w:szCs w:val="22"/>
        </w:rPr>
        <w:t>（すでにお持ちの人以外は</w:t>
      </w:r>
      <w:r w:rsidR="007709E0">
        <w:rPr>
          <w:rFonts w:ascii="ＭＳ 明朝" w:hAnsi="ＭＳ 明朝" w:hint="eastAsia"/>
          <w:sz w:val="22"/>
          <w:szCs w:val="22"/>
        </w:rPr>
        <w:t>申込用紙で注文</w:t>
      </w:r>
      <w:r w:rsidRPr="00AF445E">
        <w:rPr>
          <w:rFonts w:ascii="ＭＳ 明朝" w:hAnsi="ＭＳ 明朝" w:hint="eastAsia"/>
          <w:sz w:val="22"/>
          <w:szCs w:val="22"/>
        </w:rPr>
        <w:t>ください。</w:t>
      </w:r>
      <w:r w:rsidR="00AF445E" w:rsidRPr="00B63A24">
        <w:rPr>
          <w:rFonts w:ascii="ＭＳ ゴシック" w:eastAsia="ＭＳ ゴシック" w:hAnsi="ＭＳ ゴシック" w:hint="eastAsia"/>
          <w:sz w:val="22"/>
          <w:szCs w:val="22"/>
        </w:rPr>
        <w:t>講座で必要</w:t>
      </w:r>
      <w:r w:rsidR="00AF445E" w:rsidRPr="00AF445E">
        <w:rPr>
          <w:rFonts w:ascii="ＭＳ 明朝" w:hAnsi="ＭＳ 明朝" w:hint="eastAsia"/>
          <w:sz w:val="22"/>
          <w:szCs w:val="22"/>
        </w:rPr>
        <w:t>です。</w:t>
      </w:r>
      <w:r w:rsidRPr="00AF445E">
        <w:rPr>
          <w:rFonts w:ascii="ＭＳ 明朝" w:hAnsi="ＭＳ 明朝" w:hint="eastAsia"/>
          <w:sz w:val="22"/>
          <w:szCs w:val="22"/>
        </w:rPr>
        <w:t>）</w:t>
      </w:r>
    </w:p>
    <w:p w:rsidR="009113C5" w:rsidRDefault="009113C5" w:rsidP="00101063">
      <w:pPr>
        <w:spacing w:line="300" w:lineRule="auto"/>
        <w:ind w:firstLineChars="700" w:firstLine="1540"/>
        <w:rPr>
          <w:rFonts w:ascii="ＭＳ 明朝" w:hAnsi="ＭＳ 明朝" w:hint="eastAsia"/>
          <w:sz w:val="22"/>
          <w:szCs w:val="22"/>
        </w:rPr>
      </w:pPr>
      <w:r>
        <w:rPr>
          <w:rFonts w:ascii="ＭＳ 明朝" w:hAnsi="ＭＳ 明朝" w:hint="eastAsia"/>
          <w:sz w:val="22"/>
          <w:szCs w:val="22"/>
        </w:rPr>
        <w:t>＊参加人数が40名を超えた場合、</w:t>
      </w:r>
      <w:r w:rsidR="000D1080">
        <w:rPr>
          <w:rFonts w:ascii="ＭＳ 明朝" w:hAnsi="ＭＳ 明朝" w:hint="eastAsia"/>
          <w:sz w:val="22"/>
          <w:szCs w:val="22"/>
        </w:rPr>
        <w:t>資料</w:t>
      </w:r>
      <w:r>
        <w:rPr>
          <w:rFonts w:ascii="ＭＳ 明朝" w:hAnsi="ＭＳ 明朝" w:hint="eastAsia"/>
          <w:sz w:val="22"/>
          <w:szCs w:val="22"/>
        </w:rPr>
        <w:t>代は減額します。</w:t>
      </w:r>
    </w:p>
    <w:p w:rsidR="009113C5" w:rsidRPr="00AF445E" w:rsidRDefault="009113C5" w:rsidP="009113C5">
      <w:pPr>
        <w:ind w:firstLineChars="700" w:firstLine="1540"/>
        <w:rPr>
          <w:rFonts w:ascii="ＭＳ 明朝" w:hAnsi="ＭＳ 明朝" w:hint="eastAsia"/>
          <w:sz w:val="22"/>
          <w:szCs w:val="22"/>
        </w:rPr>
      </w:pPr>
      <w:r>
        <w:rPr>
          <w:rFonts w:ascii="ＭＳ 明朝" w:hAnsi="ＭＳ 明朝" w:hint="eastAsia"/>
          <w:sz w:val="22"/>
          <w:szCs w:val="22"/>
        </w:rPr>
        <w:t>（4</w:t>
      </w:r>
      <w:r w:rsidR="00E65D8E">
        <w:rPr>
          <w:rFonts w:ascii="ＭＳ 明朝" w:hAnsi="ＭＳ 明朝" w:hint="eastAsia"/>
          <w:sz w:val="22"/>
          <w:szCs w:val="22"/>
        </w:rPr>
        <w:t>1</w:t>
      </w:r>
      <w:r>
        <w:rPr>
          <w:rFonts w:ascii="ＭＳ 明朝" w:hAnsi="ＭＳ 明朝" w:hint="eastAsia"/>
          <w:sz w:val="22"/>
          <w:szCs w:val="22"/>
        </w:rPr>
        <w:t>名の場合　12,</w:t>
      </w:r>
      <w:r w:rsidR="00E65D8E">
        <w:rPr>
          <w:rFonts w:ascii="ＭＳ 明朝" w:hAnsi="ＭＳ 明朝" w:hint="eastAsia"/>
          <w:sz w:val="22"/>
          <w:szCs w:val="22"/>
        </w:rPr>
        <w:t>5</w:t>
      </w:r>
      <w:r>
        <w:rPr>
          <w:rFonts w:ascii="ＭＳ 明朝" w:hAnsi="ＭＳ 明朝" w:hint="eastAsia"/>
          <w:sz w:val="22"/>
          <w:szCs w:val="22"/>
        </w:rPr>
        <w:t>00円　　4</w:t>
      </w:r>
      <w:r w:rsidR="00E65D8E">
        <w:rPr>
          <w:rFonts w:ascii="ＭＳ 明朝" w:hAnsi="ＭＳ 明朝" w:hint="eastAsia"/>
          <w:sz w:val="22"/>
          <w:szCs w:val="22"/>
        </w:rPr>
        <w:t>6</w:t>
      </w:r>
      <w:r>
        <w:rPr>
          <w:rFonts w:ascii="ＭＳ 明朝" w:hAnsi="ＭＳ 明朝" w:hint="eastAsia"/>
          <w:sz w:val="22"/>
          <w:szCs w:val="22"/>
        </w:rPr>
        <w:t>名の場合　1</w:t>
      </w:r>
      <w:r w:rsidR="00E65D8E">
        <w:rPr>
          <w:rFonts w:ascii="ＭＳ 明朝" w:hAnsi="ＭＳ 明朝" w:hint="eastAsia"/>
          <w:sz w:val="22"/>
          <w:szCs w:val="22"/>
        </w:rPr>
        <w:t>1</w:t>
      </w:r>
      <w:r>
        <w:rPr>
          <w:rFonts w:ascii="ＭＳ 明朝" w:hAnsi="ＭＳ 明朝" w:hint="eastAsia"/>
          <w:sz w:val="22"/>
          <w:szCs w:val="22"/>
        </w:rPr>
        <w:t>,</w:t>
      </w:r>
      <w:r w:rsidR="00E65D8E">
        <w:rPr>
          <w:rFonts w:ascii="ＭＳ 明朝" w:hAnsi="ＭＳ 明朝" w:hint="eastAsia"/>
          <w:sz w:val="22"/>
          <w:szCs w:val="22"/>
        </w:rPr>
        <w:t>2</w:t>
      </w:r>
      <w:r>
        <w:rPr>
          <w:rFonts w:ascii="ＭＳ 明朝" w:hAnsi="ＭＳ 明朝" w:hint="eastAsia"/>
          <w:sz w:val="22"/>
          <w:szCs w:val="22"/>
        </w:rPr>
        <w:t xml:space="preserve">00円　　50名の場合　</w:t>
      </w:r>
      <w:r w:rsidR="00E65D8E">
        <w:rPr>
          <w:rFonts w:ascii="ＭＳ 明朝" w:hAnsi="ＭＳ 明朝" w:hint="eastAsia"/>
          <w:sz w:val="22"/>
          <w:szCs w:val="22"/>
        </w:rPr>
        <w:t>10</w:t>
      </w:r>
      <w:r>
        <w:rPr>
          <w:rFonts w:ascii="ＭＳ 明朝" w:hAnsi="ＭＳ 明朝" w:hint="eastAsia"/>
          <w:sz w:val="22"/>
          <w:szCs w:val="22"/>
        </w:rPr>
        <w:t>,</w:t>
      </w:r>
      <w:r w:rsidR="00E65D8E">
        <w:rPr>
          <w:rFonts w:ascii="ＭＳ 明朝" w:hAnsi="ＭＳ 明朝" w:hint="eastAsia"/>
          <w:sz w:val="22"/>
          <w:szCs w:val="22"/>
        </w:rPr>
        <w:t>2</w:t>
      </w:r>
      <w:r>
        <w:rPr>
          <w:rFonts w:ascii="ＭＳ 明朝" w:hAnsi="ＭＳ 明朝" w:hint="eastAsia"/>
          <w:sz w:val="22"/>
          <w:szCs w:val="22"/>
        </w:rPr>
        <w:t>00円）</w:t>
      </w:r>
    </w:p>
    <w:p w:rsidR="00E04EAF" w:rsidRPr="008D0A23" w:rsidRDefault="00E04EAF" w:rsidP="006932AF">
      <w:pPr>
        <w:snapToGrid w:val="0"/>
        <w:spacing w:line="120" w:lineRule="auto"/>
        <w:rPr>
          <w:rFonts w:ascii="ＭＳ 明朝" w:hAnsi="ＭＳ 明朝" w:hint="eastAsia"/>
          <w:sz w:val="22"/>
          <w:szCs w:val="22"/>
        </w:rPr>
      </w:pPr>
    </w:p>
    <w:p w:rsidR="00F17B96" w:rsidRPr="00145F11" w:rsidRDefault="006926DE" w:rsidP="00145F11">
      <w:pPr>
        <w:snapToGrid w:val="0"/>
        <w:spacing w:line="440" w:lineRule="exact"/>
        <w:ind w:left="1100" w:hangingChars="500" w:hanging="1100"/>
        <w:rPr>
          <w:rFonts w:ascii="ＭＳ ゴシック" w:eastAsia="ＭＳ ゴシック" w:hAnsi="ＭＳ ゴシック" w:hint="eastAsia"/>
          <w:sz w:val="22"/>
          <w:szCs w:val="22"/>
        </w:rPr>
      </w:pPr>
      <w:r w:rsidRPr="008D0A23">
        <w:rPr>
          <w:rFonts w:ascii="ＭＳ 明朝" w:hAnsi="ＭＳ 明朝" w:hint="eastAsia"/>
          <w:sz w:val="22"/>
          <w:szCs w:val="22"/>
        </w:rPr>
        <w:t>申</w:t>
      </w:r>
      <w:r w:rsidR="00E04EAF" w:rsidRPr="008D0A23">
        <w:rPr>
          <w:rFonts w:ascii="ＭＳ 明朝" w:hAnsi="ＭＳ 明朝" w:hint="eastAsia"/>
          <w:sz w:val="22"/>
          <w:szCs w:val="22"/>
        </w:rPr>
        <w:t xml:space="preserve">　込</w:t>
      </w:r>
      <w:r w:rsidRPr="008D0A23">
        <w:rPr>
          <w:rFonts w:ascii="ＭＳ 明朝" w:hAnsi="ＭＳ 明朝" w:hint="eastAsia"/>
          <w:sz w:val="22"/>
          <w:szCs w:val="22"/>
        </w:rPr>
        <w:t xml:space="preserve">：　</w:t>
      </w:r>
      <w:r w:rsidR="00F17B96" w:rsidRPr="00145F11">
        <w:rPr>
          <w:rFonts w:ascii="ＭＳ ゴシック" w:eastAsia="ＭＳ ゴシック" w:hAnsi="ＭＳ ゴシック" w:hint="eastAsia"/>
          <w:sz w:val="22"/>
          <w:szCs w:val="22"/>
        </w:rPr>
        <w:t>受付開始</w:t>
      </w:r>
      <w:r w:rsidR="00F17B96" w:rsidRPr="00145F11">
        <w:rPr>
          <w:rFonts w:ascii="ＭＳ 明朝" w:hAnsi="ＭＳ 明朝" w:hint="eastAsia"/>
          <w:sz w:val="22"/>
          <w:szCs w:val="22"/>
        </w:rPr>
        <w:t>は</w:t>
      </w:r>
      <w:r w:rsidR="00F17B96" w:rsidRPr="00145F11">
        <w:rPr>
          <w:rFonts w:ascii="ＭＳ ゴシック" w:eastAsia="ＭＳ ゴシック" w:hAnsi="ＭＳ ゴシック" w:hint="eastAsia"/>
          <w:sz w:val="22"/>
          <w:szCs w:val="22"/>
        </w:rPr>
        <w:t>6月21日</w:t>
      </w:r>
      <w:r w:rsidR="00F17B96" w:rsidRPr="00145F11">
        <w:rPr>
          <w:rFonts w:ascii="ＭＳ 明朝" w:hAnsi="ＭＳ 明朝" w:hint="eastAsia"/>
          <w:sz w:val="22"/>
          <w:szCs w:val="22"/>
        </w:rPr>
        <w:t>です。</w:t>
      </w:r>
      <w:r w:rsidR="007C7AF0" w:rsidRPr="00145F11">
        <w:rPr>
          <w:rFonts w:ascii="ＭＳ ゴシック" w:eastAsia="ＭＳ ゴシック" w:hAnsi="ＭＳ ゴシック"/>
          <w:sz w:val="22"/>
          <w:szCs w:val="22"/>
        </w:rPr>
        <w:t>メール</w:t>
      </w:r>
      <w:r w:rsidR="007C7AF0" w:rsidRPr="00145F11">
        <w:rPr>
          <w:sz w:val="22"/>
          <w:szCs w:val="22"/>
        </w:rPr>
        <w:t>または</w:t>
      </w:r>
      <w:r w:rsidR="007C7AF0" w:rsidRPr="00145F11">
        <w:rPr>
          <w:rFonts w:ascii="ＭＳ ゴシック" w:eastAsia="ＭＳ ゴシック" w:hAnsi="ＭＳ ゴシック"/>
          <w:sz w:val="22"/>
          <w:szCs w:val="22"/>
        </w:rPr>
        <w:t>ＦＡＸ</w:t>
      </w:r>
      <w:r w:rsidR="007C7AF0" w:rsidRPr="00145F11">
        <w:rPr>
          <w:sz w:val="22"/>
          <w:szCs w:val="22"/>
        </w:rPr>
        <w:t>にて</w:t>
      </w:r>
      <w:r w:rsidR="007C7AF0" w:rsidRPr="00145F11">
        <w:rPr>
          <w:rFonts w:hint="eastAsia"/>
          <w:sz w:val="22"/>
          <w:szCs w:val="22"/>
        </w:rPr>
        <w:t>申し込み</w:t>
      </w:r>
      <w:r w:rsidR="007C7AF0" w:rsidRPr="00145F11">
        <w:rPr>
          <w:sz w:val="22"/>
          <w:szCs w:val="22"/>
        </w:rPr>
        <w:t>ください。</w:t>
      </w:r>
      <w:r w:rsidR="00E04EAF" w:rsidRPr="00145F11">
        <w:rPr>
          <w:rFonts w:ascii="ＭＳ ゴシック" w:eastAsia="ＭＳ ゴシック" w:hAnsi="ＭＳ ゴシック" w:hint="eastAsia"/>
          <w:sz w:val="22"/>
          <w:szCs w:val="22"/>
        </w:rPr>
        <w:t>〔定員 50名〕</w:t>
      </w:r>
      <w:r w:rsidR="00F17B96" w:rsidRPr="00145F11">
        <w:rPr>
          <w:rFonts w:ascii="ＭＳ ゴシック" w:eastAsia="ＭＳ ゴシック" w:hAnsi="ＭＳ ゴシック" w:hint="eastAsia"/>
          <w:sz w:val="22"/>
          <w:szCs w:val="22"/>
        </w:rPr>
        <w:t>申込方法</w:t>
      </w:r>
      <w:r w:rsidR="00F17B96" w:rsidRPr="00145F11">
        <w:rPr>
          <w:rFonts w:asciiTheme="minorEastAsia" w:eastAsiaTheme="minorEastAsia" w:hAnsiTheme="minorEastAsia" w:hint="eastAsia"/>
          <w:sz w:val="22"/>
          <w:szCs w:val="22"/>
        </w:rPr>
        <w:t>は</w:t>
      </w:r>
      <w:r w:rsidR="00F17B96" w:rsidRPr="00145F11">
        <w:rPr>
          <w:rFonts w:ascii="ＭＳ ゴシック" w:eastAsia="ＭＳ ゴシック" w:hAnsi="ＭＳ ゴシック" w:hint="eastAsia"/>
          <w:sz w:val="22"/>
          <w:szCs w:val="22"/>
        </w:rPr>
        <w:t>6</w:t>
      </w:r>
      <w:r w:rsidR="00F17B96" w:rsidRPr="00145F11">
        <w:rPr>
          <w:rFonts w:ascii="ＭＳ ゴシック" w:eastAsia="ＭＳ ゴシック" w:hAnsi="ＭＳ ゴシック" w:hint="eastAsia"/>
          <w:sz w:val="22"/>
          <w:szCs w:val="22"/>
        </w:rPr>
        <w:t>月</w:t>
      </w:r>
      <w:r w:rsidR="00F17B96" w:rsidRPr="00145F11">
        <w:rPr>
          <w:rFonts w:ascii="ＭＳ ゴシック" w:eastAsia="ＭＳ ゴシック" w:hAnsi="ＭＳ ゴシック" w:hint="eastAsia"/>
          <w:sz w:val="22"/>
          <w:szCs w:val="22"/>
        </w:rPr>
        <w:t>21</w:t>
      </w:r>
      <w:r w:rsidR="00F17B96" w:rsidRPr="00145F11">
        <w:rPr>
          <w:rFonts w:ascii="ＭＳ ゴシック" w:eastAsia="ＭＳ ゴシック" w:hAnsi="ＭＳ ゴシック" w:hint="eastAsia"/>
          <w:sz w:val="22"/>
          <w:szCs w:val="22"/>
        </w:rPr>
        <w:t>日</w:t>
      </w:r>
      <w:r w:rsidR="00F17B96" w:rsidRPr="00145F11">
        <w:rPr>
          <w:rFonts w:ascii="ＭＳ 明朝" w:hAnsi="ＭＳ 明朝" w:hint="eastAsia"/>
          <w:sz w:val="22"/>
          <w:szCs w:val="22"/>
        </w:rPr>
        <w:t>から</w:t>
      </w:r>
      <w:r w:rsidR="00F17B96" w:rsidRPr="00145F11">
        <w:rPr>
          <w:rFonts w:hint="eastAsia"/>
          <w:sz w:val="22"/>
          <w:szCs w:val="22"/>
        </w:rPr>
        <w:t>広島</w:t>
      </w:r>
      <w:r w:rsidR="00F17B96" w:rsidRPr="00145F11">
        <w:rPr>
          <w:rFonts w:hint="eastAsia"/>
          <w:sz w:val="22"/>
          <w:szCs w:val="22"/>
        </w:rPr>
        <w:t xml:space="preserve"> </w:t>
      </w:r>
      <w:r w:rsidR="00F17B96" w:rsidRPr="00145F11">
        <w:rPr>
          <w:rFonts w:hint="eastAsia"/>
          <w:sz w:val="22"/>
          <w:szCs w:val="22"/>
        </w:rPr>
        <w:t>自閉症治療教育・支援研究会</w:t>
      </w:r>
      <w:r w:rsidR="00F17B96" w:rsidRPr="00145F11">
        <w:rPr>
          <w:rFonts w:ascii="ＭＳ 明朝" w:hAnsi="ＭＳ 明朝" w:hint="eastAsia"/>
          <w:bCs/>
          <w:sz w:val="22"/>
          <w:szCs w:val="22"/>
        </w:rPr>
        <w:t>のＨＰ</w:t>
      </w:r>
      <w:r w:rsidR="00F17B96" w:rsidRPr="00145F11">
        <w:rPr>
          <w:rFonts w:ascii="ＭＳ 明朝" w:hAnsi="ＭＳ 明朝" w:hint="eastAsia"/>
          <w:bCs/>
          <w:sz w:val="22"/>
          <w:szCs w:val="22"/>
        </w:rPr>
        <w:t>で</w:t>
      </w:r>
      <w:r w:rsidR="00AA73B9" w:rsidRPr="00145F11">
        <w:rPr>
          <w:rFonts w:ascii="ＭＳ 明朝" w:hAnsi="ＭＳ 明朝" w:hint="eastAsia"/>
          <w:bCs/>
          <w:sz w:val="22"/>
          <w:szCs w:val="22"/>
        </w:rPr>
        <w:t>ご</w:t>
      </w:r>
      <w:r w:rsidR="00F17B96" w:rsidRPr="00145F11">
        <w:rPr>
          <w:rFonts w:ascii="ＭＳ 明朝" w:hAnsi="ＭＳ 明朝" w:hint="eastAsia"/>
          <w:bCs/>
          <w:sz w:val="22"/>
          <w:szCs w:val="22"/>
        </w:rPr>
        <w:t>案内します。</w:t>
      </w:r>
    </w:p>
    <w:p w:rsidR="0006392B" w:rsidRPr="008D0A23" w:rsidRDefault="0006392B" w:rsidP="00F17B96">
      <w:pPr>
        <w:snapToGrid w:val="0"/>
        <w:spacing w:line="300" w:lineRule="exact"/>
        <w:rPr>
          <w:rFonts w:ascii="ＭＳ 明朝" w:hAnsi="ＭＳ 明朝" w:hint="eastAsia"/>
          <w:szCs w:val="21"/>
        </w:rPr>
      </w:pPr>
      <w:r w:rsidRPr="008D0A23">
        <w:rPr>
          <w:rFonts w:ascii="ＭＳ 明朝" w:hAnsi="ＭＳ 明朝" w:hint="eastAsia"/>
          <w:sz w:val="22"/>
          <w:szCs w:val="22"/>
        </w:rPr>
        <w:t xml:space="preserve">　　　　　　</w:t>
      </w:r>
    </w:p>
    <w:p w:rsidR="006926DE" w:rsidRPr="008D0A23" w:rsidRDefault="006926DE" w:rsidP="00101063">
      <w:pPr>
        <w:snapToGrid w:val="0"/>
        <w:spacing w:line="60" w:lineRule="auto"/>
        <w:rPr>
          <w:rFonts w:ascii="ＭＳ 明朝" w:hAnsi="ＭＳ 明朝" w:hint="eastAsia"/>
          <w:sz w:val="22"/>
          <w:szCs w:val="22"/>
        </w:rPr>
      </w:pPr>
    </w:p>
    <w:p w:rsidR="006926DE" w:rsidRPr="008D0A23" w:rsidRDefault="006926DE" w:rsidP="00101063">
      <w:pPr>
        <w:snapToGrid w:val="0"/>
        <w:rPr>
          <w:rFonts w:ascii="ＭＳ 明朝" w:hAnsi="ＭＳ 明朝" w:hint="eastAsia"/>
          <w:sz w:val="22"/>
          <w:szCs w:val="22"/>
        </w:rPr>
      </w:pPr>
      <w:r w:rsidRPr="008D0A23">
        <w:rPr>
          <w:rFonts w:ascii="ＭＳ 明朝" w:hAnsi="ＭＳ 明朝" w:hint="eastAsia"/>
          <w:sz w:val="22"/>
          <w:szCs w:val="22"/>
        </w:rPr>
        <w:t xml:space="preserve">問い合わせ：　</w:t>
      </w:r>
      <w:r w:rsidR="00784E02" w:rsidRPr="0060635C">
        <w:rPr>
          <w:rFonts w:hint="eastAsia"/>
          <w:sz w:val="22"/>
          <w:szCs w:val="22"/>
        </w:rPr>
        <w:t>研究会</w:t>
      </w:r>
      <w:r w:rsidR="00784E02">
        <w:rPr>
          <w:rFonts w:hint="eastAsia"/>
          <w:sz w:val="22"/>
          <w:szCs w:val="22"/>
        </w:rPr>
        <w:t xml:space="preserve">　代表　　　　古田</w:t>
      </w:r>
      <w:r w:rsidR="00784E02">
        <w:rPr>
          <w:rFonts w:hint="eastAsia"/>
          <w:sz w:val="22"/>
          <w:szCs w:val="22"/>
        </w:rPr>
        <w:t xml:space="preserve"> </w:t>
      </w:r>
      <w:r w:rsidR="00784E02">
        <w:rPr>
          <w:rFonts w:hint="eastAsia"/>
          <w:sz w:val="22"/>
          <w:szCs w:val="22"/>
        </w:rPr>
        <w:t xml:space="preserve">寿子　　</w:t>
      </w:r>
      <w:r w:rsidR="00784E02">
        <w:rPr>
          <w:rFonts w:ascii="ＭＳ 明朝" w:hAnsi="ＭＳ 明朝" w:hint="eastAsia"/>
          <w:sz w:val="22"/>
          <w:szCs w:val="22"/>
        </w:rPr>
        <w:t xml:space="preserve">TEL　</w:t>
      </w:r>
      <w:r w:rsidR="00784E02" w:rsidRPr="0060635C">
        <w:rPr>
          <w:rFonts w:ascii="ＭＳ 明朝" w:hAnsi="ＭＳ 明朝" w:hint="eastAsia"/>
          <w:sz w:val="22"/>
          <w:szCs w:val="22"/>
        </w:rPr>
        <w:t>０</w:t>
      </w:r>
      <w:r w:rsidR="00784E02">
        <w:rPr>
          <w:rFonts w:ascii="ＭＳ 明朝" w:hAnsi="ＭＳ 明朝" w:hint="eastAsia"/>
          <w:sz w:val="22"/>
          <w:szCs w:val="22"/>
        </w:rPr>
        <w:t>９０－</w:t>
      </w:r>
      <w:r w:rsidR="006932AF">
        <w:rPr>
          <w:rFonts w:ascii="ＭＳ 明朝" w:hAnsi="ＭＳ 明朝" w:hint="eastAsia"/>
          <w:sz w:val="22"/>
          <w:szCs w:val="22"/>
        </w:rPr>
        <w:t>４８９４</w:t>
      </w:r>
      <w:r w:rsidR="00784E02">
        <w:rPr>
          <w:rFonts w:ascii="ＭＳ 明朝" w:hAnsi="ＭＳ 明朝" w:hint="eastAsia"/>
          <w:sz w:val="22"/>
          <w:szCs w:val="22"/>
        </w:rPr>
        <w:t>－</w:t>
      </w:r>
      <w:r w:rsidR="006932AF">
        <w:rPr>
          <w:rFonts w:ascii="ＭＳ 明朝" w:hAnsi="ＭＳ 明朝" w:hint="eastAsia"/>
          <w:sz w:val="22"/>
          <w:szCs w:val="22"/>
        </w:rPr>
        <w:t>１６２６</w:t>
      </w:r>
    </w:p>
    <w:p w:rsidR="00561B4A" w:rsidRPr="008D0A23" w:rsidRDefault="00561B4A" w:rsidP="00F807C6">
      <w:pPr>
        <w:snapToGrid w:val="0"/>
        <w:spacing w:line="120" w:lineRule="auto"/>
        <w:ind w:right="879"/>
        <w:jc w:val="right"/>
        <w:rPr>
          <w:rFonts w:ascii="ＭＳ 明朝" w:hAnsi="ＭＳ 明朝" w:hint="eastAsia"/>
          <w:sz w:val="22"/>
          <w:szCs w:val="22"/>
        </w:rPr>
      </w:pPr>
    </w:p>
    <w:p w:rsidR="00F34B22" w:rsidRPr="008D0A23" w:rsidRDefault="00561B4A" w:rsidP="006243BB">
      <w:pPr>
        <w:snapToGrid w:val="0"/>
        <w:rPr>
          <w:rFonts w:ascii="ＭＳ ゴシック" w:eastAsia="ＭＳ ゴシック" w:hAnsi="ＭＳ ゴシック" w:hint="eastAsia"/>
          <w:sz w:val="28"/>
          <w:szCs w:val="28"/>
        </w:rPr>
      </w:pPr>
      <w:r w:rsidRPr="008D0A23">
        <w:rPr>
          <w:rFonts w:ascii="ＭＳ 明朝" w:hAnsi="ＭＳ 明朝" w:hint="eastAsia"/>
          <w:sz w:val="22"/>
          <w:szCs w:val="22"/>
        </w:rPr>
        <w:t xml:space="preserve">　　　　　</w:t>
      </w:r>
      <w:r w:rsidR="006243BB">
        <w:rPr>
          <w:rFonts w:ascii="ＭＳ 明朝" w:hAnsi="ＭＳ 明朝" w:hint="eastAsia"/>
          <w:sz w:val="22"/>
          <w:szCs w:val="22"/>
        </w:rPr>
        <w:t xml:space="preserve">　　</w:t>
      </w:r>
      <w:r w:rsidR="00784E02" w:rsidRPr="00784E02">
        <w:rPr>
          <w:rFonts w:ascii="ＭＳ 明朝" w:hAnsi="ＭＳ 明朝" w:hint="eastAsia"/>
          <w:sz w:val="22"/>
          <w:szCs w:val="22"/>
        </w:rPr>
        <w:t>メール</w:t>
      </w:r>
      <w:r w:rsidR="00784E02">
        <w:rPr>
          <w:rFonts w:ascii="ＭＳ 明朝" w:hAnsi="ＭＳ 明朝" w:hint="eastAsia"/>
          <w:sz w:val="22"/>
          <w:szCs w:val="22"/>
        </w:rPr>
        <w:t>で</w:t>
      </w:r>
      <w:r w:rsidR="00784E02" w:rsidRPr="00784E02">
        <w:rPr>
          <w:rFonts w:ascii="ＭＳ 明朝" w:hAnsi="ＭＳ 明朝" w:hint="eastAsia"/>
          <w:sz w:val="22"/>
          <w:szCs w:val="22"/>
        </w:rPr>
        <w:t>の問い合わせ</w:t>
      </w:r>
      <w:r w:rsidR="00784E02">
        <w:rPr>
          <w:rFonts w:ascii="ＭＳ 明朝" w:hAnsi="ＭＳ 明朝" w:hint="eastAsia"/>
          <w:sz w:val="22"/>
          <w:szCs w:val="22"/>
        </w:rPr>
        <w:t xml:space="preserve">　</w:t>
      </w:r>
      <w:r w:rsidR="006243BB">
        <w:rPr>
          <w:rFonts w:ascii="ＭＳ 明朝" w:hAnsi="ＭＳ 明朝" w:hint="eastAsia"/>
          <w:sz w:val="22"/>
          <w:szCs w:val="22"/>
        </w:rPr>
        <w:t xml:space="preserve">　</w:t>
      </w:r>
      <w:hyperlink r:id="rId7" w:history="1">
        <w:r w:rsidR="000A1B40" w:rsidRPr="00E659AB">
          <w:rPr>
            <w:rStyle w:val="a3"/>
            <w:rFonts w:ascii="ＭＳ ゴシック" w:eastAsia="ＭＳ ゴシック" w:hAnsi="ＭＳ ゴシック"/>
            <w:sz w:val="28"/>
            <w:szCs w:val="28"/>
          </w:rPr>
          <w:t>hiroshima</w:t>
        </w:r>
        <w:r w:rsidR="000A1B40" w:rsidRPr="00E659AB">
          <w:rPr>
            <w:rStyle w:val="a3"/>
            <w:rFonts w:ascii="ＭＳ ゴシック" w:eastAsia="ＭＳ ゴシック" w:hAnsi="ＭＳ ゴシック" w:hint="eastAsia"/>
            <w:sz w:val="28"/>
            <w:szCs w:val="28"/>
          </w:rPr>
          <w:t>.</w:t>
        </w:r>
        <w:r w:rsidR="000A1B40" w:rsidRPr="00E659AB">
          <w:rPr>
            <w:rStyle w:val="a3"/>
            <w:rFonts w:ascii="ＭＳ ゴシック" w:eastAsia="ＭＳ ゴシック" w:hAnsi="ＭＳ ゴシック"/>
            <w:sz w:val="28"/>
            <w:szCs w:val="28"/>
          </w:rPr>
          <w:t>tesa</w:t>
        </w:r>
        <w:r w:rsidR="000A1B40" w:rsidRPr="00E659AB">
          <w:rPr>
            <w:rStyle w:val="a3"/>
            <w:rFonts w:ascii="ＭＳ ゴシック" w:eastAsia="ＭＳ ゴシック" w:hAnsi="ＭＳ ゴシック" w:hint="eastAsia"/>
            <w:sz w:val="28"/>
            <w:szCs w:val="28"/>
          </w:rPr>
          <w:t>@</w:t>
        </w:r>
        <w:r w:rsidR="000A1B40" w:rsidRPr="00E659AB">
          <w:rPr>
            <w:rStyle w:val="a3"/>
            <w:rFonts w:ascii="ＭＳ ゴシック" w:eastAsia="ＭＳ ゴシック" w:hAnsi="ＭＳ ゴシック"/>
            <w:sz w:val="28"/>
            <w:szCs w:val="28"/>
          </w:rPr>
          <w:t>gmail.com</w:t>
        </w:r>
      </w:hyperlink>
    </w:p>
    <w:sectPr w:rsidR="00F34B22" w:rsidRPr="008D0A23" w:rsidSect="006932AF">
      <w:pgSz w:w="11906" w:h="16838" w:code="9"/>
      <w:pgMar w:top="1021" w:right="1134" w:bottom="851"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6D" w:rsidRDefault="009E4C6D" w:rsidP="000E1541">
      <w:r>
        <w:separator/>
      </w:r>
    </w:p>
  </w:endnote>
  <w:endnote w:type="continuationSeparator" w:id="0">
    <w:p w:rsidR="009E4C6D" w:rsidRDefault="009E4C6D" w:rsidP="000E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6D" w:rsidRDefault="009E4C6D" w:rsidP="000E1541">
      <w:r>
        <w:separator/>
      </w:r>
    </w:p>
  </w:footnote>
  <w:footnote w:type="continuationSeparator" w:id="0">
    <w:p w:rsidR="009E4C6D" w:rsidRDefault="009E4C6D" w:rsidP="000E1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C3E0D"/>
    <w:multiLevelType w:val="hybridMultilevel"/>
    <w:tmpl w:val="226CEAA8"/>
    <w:lvl w:ilvl="0" w:tplc="823813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17"/>
    <w:rsid w:val="00005BB5"/>
    <w:rsid w:val="00005F4D"/>
    <w:rsid w:val="0001311B"/>
    <w:rsid w:val="00023E66"/>
    <w:rsid w:val="000366EB"/>
    <w:rsid w:val="0006392B"/>
    <w:rsid w:val="00075369"/>
    <w:rsid w:val="00075CDD"/>
    <w:rsid w:val="00083B7D"/>
    <w:rsid w:val="000A0703"/>
    <w:rsid w:val="000A1B40"/>
    <w:rsid w:val="000A2D40"/>
    <w:rsid w:val="000D1080"/>
    <w:rsid w:val="000E1541"/>
    <w:rsid w:val="000F6EFB"/>
    <w:rsid w:val="00101063"/>
    <w:rsid w:val="00122D74"/>
    <w:rsid w:val="00145F11"/>
    <w:rsid w:val="0015035A"/>
    <w:rsid w:val="00194FE7"/>
    <w:rsid w:val="001B444F"/>
    <w:rsid w:val="001E0708"/>
    <w:rsid w:val="002071F2"/>
    <w:rsid w:val="00257141"/>
    <w:rsid w:val="00291897"/>
    <w:rsid w:val="002A2B8B"/>
    <w:rsid w:val="002E4297"/>
    <w:rsid w:val="00306109"/>
    <w:rsid w:val="00327235"/>
    <w:rsid w:val="00370CA1"/>
    <w:rsid w:val="003815FF"/>
    <w:rsid w:val="00393801"/>
    <w:rsid w:val="00394847"/>
    <w:rsid w:val="003A74B1"/>
    <w:rsid w:val="003B567C"/>
    <w:rsid w:val="00436BA2"/>
    <w:rsid w:val="00447E7D"/>
    <w:rsid w:val="00461BCB"/>
    <w:rsid w:val="00465181"/>
    <w:rsid w:val="00494586"/>
    <w:rsid w:val="004A313B"/>
    <w:rsid w:val="004A7966"/>
    <w:rsid w:val="004D5A17"/>
    <w:rsid w:val="0051481D"/>
    <w:rsid w:val="00516C78"/>
    <w:rsid w:val="005416B4"/>
    <w:rsid w:val="00552123"/>
    <w:rsid w:val="00561B4A"/>
    <w:rsid w:val="00575DA9"/>
    <w:rsid w:val="0059363E"/>
    <w:rsid w:val="005C0AC0"/>
    <w:rsid w:val="005F0271"/>
    <w:rsid w:val="005F357E"/>
    <w:rsid w:val="00623A08"/>
    <w:rsid w:val="006243BB"/>
    <w:rsid w:val="00632BB7"/>
    <w:rsid w:val="006610DE"/>
    <w:rsid w:val="00677C18"/>
    <w:rsid w:val="006915EE"/>
    <w:rsid w:val="006926DE"/>
    <w:rsid w:val="006932AF"/>
    <w:rsid w:val="006972C4"/>
    <w:rsid w:val="006A4EC3"/>
    <w:rsid w:val="006B14FE"/>
    <w:rsid w:val="006B1F1C"/>
    <w:rsid w:val="006B38C2"/>
    <w:rsid w:val="006E1757"/>
    <w:rsid w:val="00704DA8"/>
    <w:rsid w:val="007709E0"/>
    <w:rsid w:val="00776190"/>
    <w:rsid w:val="00784E02"/>
    <w:rsid w:val="00794F5E"/>
    <w:rsid w:val="007B533D"/>
    <w:rsid w:val="007C7AF0"/>
    <w:rsid w:val="00823139"/>
    <w:rsid w:val="00832F1E"/>
    <w:rsid w:val="008521E5"/>
    <w:rsid w:val="00862C1B"/>
    <w:rsid w:val="00870897"/>
    <w:rsid w:val="008D0A23"/>
    <w:rsid w:val="008E419E"/>
    <w:rsid w:val="00900B9E"/>
    <w:rsid w:val="009113C5"/>
    <w:rsid w:val="009126F5"/>
    <w:rsid w:val="00913FC3"/>
    <w:rsid w:val="0092075B"/>
    <w:rsid w:val="00946A4E"/>
    <w:rsid w:val="00991F43"/>
    <w:rsid w:val="009D0243"/>
    <w:rsid w:val="009D514E"/>
    <w:rsid w:val="009E4C6D"/>
    <w:rsid w:val="009E4F48"/>
    <w:rsid w:val="00A359FF"/>
    <w:rsid w:val="00A62DD5"/>
    <w:rsid w:val="00A91080"/>
    <w:rsid w:val="00AA73B9"/>
    <w:rsid w:val="00AF01CD"/>
    <w:rsid w:val="00AF445E"/>
    <w:rsid w:val="00B02874"/>
    <w:rsid w:val="00B63A24"/>
    <w:rsid w:val="00B644EC"/>
    <w:rsid w:val="00B75B1F"/>
    <w:rsid w:val="00BA4625"/>
    <w:rsid w:val="00BC49C3"/>
    <w:rsid w:val="00C16FB7"/>
    <w:rsid w:val="00C229CB"/>
    <w:rsid w:val="00C37FE5"/>
    <w:rsid w:val="00C75E04"/>
    <w:rsid w:val="00C9049B"/>
    <w:rsid w:val="00C96F07"/>
    <w:rsid w:val="00CB0567"/>
    <w:rsid w:val="00CC18FC"/>
    <w:rsid w:val="00CD0F1E"/>
    <w:rsid w:val="00D02CFB"/>
    <w:rsid w:val="00D43421"/>
    <w:rsid w:val="00D76CEA"/>
    <w:rsid w:val="00D77F7D"/>
    <w:rsid w:val="00D8154B"/>
    <w:rsid w:val="00D91276"/>
    <w:rsid w:val="00D92DD7"/>
    <w:rsid w:val="00DA02F6"/>
    <w:rsid w:val="00DD27AE"/>
    <w:rsid w:val="00DE6CA6"/>
    <w:rsid w:val="00E04EAF"/>
    <w:rsid w:val="00E41CA4"/>
    <w:rsid w:val="00E5271C"/>
    <w:rsid w:val="00E55920"/>
    <w:rsid w:val="00E57940"/>
    <w:rsid w:val="00E65D8E"/>
    <w:rsid w:val="00E92677"/>
    <w:rsid w:val="00EE1FDC"/>
    <w:rsid w:val="00EF57D5"/>
    <w:rsid w:val="00F0079A"/>
    <w:rsid w:val="00F12D87"/>
    <w:rsid w:val="00F17B96"/>
    <w:rsid w:val="00F331C6"/>
    <w:rsid w:val="00F34B22"/>
    <w:rsid w:val="00F47176"/>
    <w:rsid w:val="00F5772A"/>
    <w:rsid w:val="00F60D78"/>
    <w:rsid w:val="00F62577"/>
    <w:rsid w:val="00F7789D"/>
    <w:rsid w:val="00F77CB8"/>
    <w:rsid w:val="00F807C6"/>
    <w:rsid w:val="00F85C2E"/>
    <w:rsid w:val="00FA1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C66EEC7-7C49-4253-BE16-68978A8C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D514E"/>
    <w:rPr>
      <w:color w:val="0000FF"/>
      <w:u w:val="single"/>
    </w:rPr>
  </w:style>
  <w:style w:type="paragraph" w:styleId="a4">
    <w:name w:val="Balloon Text"/>
    <w:basedOn w:val="a"/>
    <w:semiHidden/>
    <w:rsid w:val="00F62577"/>
    <w:rPr>
      <w:rFonts w:ascii="Arial" w:eastAsia="ＭＳ ゴシック" w:hAnsi="Arial"/>
      <w:sz w:val="18"/>
      <w:szCs w:val="18"/>
    </w:rPr>
  </w:style>
  <w:style w:type="paragraph" w:styleId="a5">
    <w:name w:val="header"/>
    <w:basedOn w:val="a"/>
    <w:link w:val="a6"/>
    <w:rsid w:val="000E1541"/>
    <w:pPr>
      <w:tabs>
        <w:tab w:val="center" w:pos="4252"/>
        <w:tab w:val="right" w:pos="8504"/>
      </w:tabs>
      <w:snapToGrid w:val="0"/>
    </w:pPr>
    <w:rPr>
      <w:lang w:val="x-none" w:eastAsia="x-none"/>
    </w:rPr>
  </w:style>
  <w:style w:type="character" w:customStyle="1" w:styleId="a6">
    <w:name w:val="ヘッダー (文字)"/>
    <w:link w:val="a5"/>
    <w:rsid w:val="000E1541"/>
    <w:rPr>
      <w:kern w:val="2"/>
      <w:sz w:val="21"/>
      <w:szCs w:val="24"/>
    </w:rPr>
  </w:style>
  <w:style w:type="paragraph" w:styleId="a7">
    <w:name w:val="footer"/>
    <w:basedOn w:val="a"/>
    <w:link w:val="a8"/>
    <w:rsid w:val="000E1541"/>
    <w:pPr>
      <w:tabs>
        <w:tab w:val="center" w:pos="4252"/>
        <w:tab w:val="right" w:pos="8504"/>
      </w:tabs>
      <w:snapToGrid w:val="0"/>
    </w:pPr>
    <w:rPr>
      <w:lang w:val="x-none" w:eastAsia="x-none"/>
    </w:rPr>
  </w:style>
  <w:style w:type="character" w:customStyle="1" w:styleId="a8">
    <w:name w:val="フッター (文字)"/>
    <w:link w:val="a7"/>
    <w:rsid w:val="000E1541"/>
    <w:rPr>
      <w:kern w:val="2"/>
      <w:sz w:val="21"/>
      <w:szCs w:val="24"/>
    </w:rPr>
  </w:style>
  <w:style w:type="character" w:customStyle="1" w:styleId="st1">
    <w:name w:val="st1"/>
    <w:basedOn w:val="a0"/>
    <w:rsid w:val="000E1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roshima.te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自閉症『基礎講座』（第１回）のご案内</vt:lpstr>
    </vt:vector>
  </TitlesOfParts>
  <Company/>
  <LinksUpToDate>false</LinksUpToDate>
  <CharactersWithSpaces>1177</CharactersWithSpaces>
  <SharedDoc>false</SharedDoc>
  <HLinks>
    <vt:vector size="12" baseType="variant">
      <vt:variant>
        <vt:i4>2097246</vt:i4>
      </vt:variant>
      <vt:variant>
        <vt:i4>3</vt:i4>
      </vt:variant>
      <vt:variant>
        <vt:i4>0</vt:i4>
      </vt:variant>
      <vt:variant>
        <vt:i4>5</vt:i4>
      </vt:variant>
      <vt:variant>
        <vt:lpwstr>mailto:hiroshima.a.s.s@ab.auone-net.jp</vt:lpwstr>
      </vt:variant>
      <vt:variant>
        <vt:lpwstr/>
      </vt:variant>
      <vt:variant>
        <vt:i4>2097246</vt:i4>
      </vt:variant>
      <vt:variant>
        <vt:i4>0</vt:i4>
      </vt:variant>
      <vt:variant>
        <vt:i4>0</vt:i4>
      </vt:variant>
      <vt:variant>
        <vt:i4>5</vt:i4>
      </vt:variant>
      <vt:variant>
        <vt:lpwstr>mailto:hiroshima.a.s.s@ab.auone-net.jp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自閉症『基礎講座』（第１回）のご案内</dc:title>
  <dc:subject/>
  <dc:creator>既定</dc:creator>
  <cp:keywords/>
  <cp:lastModifiedBy>hideki moritaka</cp:lastModifiedBy>
  <cp:revision>2</cp:revision>
  <cp:lastPrinted>2017-05-15T02:41:00Z</cp:lastPrinted>
  <dcterms:created xsi:type="dcterms:W3CDTF">2017-05-15T03:10:00Z</dcterms:created>
  <dcterms:modified xsi:type="dcterms:W3CDTF">2017-05-15T03:10:00Z</dcterms:modified>
</cp:coreProperties>
</file>